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646" w:rsidRPr="00D11646" w:rsidRDefault="00D11646" w:rsidP="00D11646">
      <w:pPr>
        <w:shd w:val="clear" w:color="auto" w:fill="FFFFFF"/>
        <w:spacing w:before="300" w:after="0" w:line="240" w:lineRule="auto"/>
        <w:outlineLvl w:val="2"/>
        <w:rPr>
          <w:rFonts w:ascii="Arial" w:eastAsia="Times New Roman" w:hAnsi="Arial" w:cs="Arial"/>
          <w:b/>
          <w:bCs/>
          <w:color w:val="333333"/>
          <w:sz w:val="28"/>
          <w:szCs w:val="28"/>
          <w:lang w:eastAsia="fr-FR"/>
        </w:rPr>
      </w:pPr>
      <w:r w:rsidRPr="00D11646">
        <w:rPr>
          <w:rFonts w:ascii="Arial" w:eastAsia="Times New Roman" w:hAnsi="Arial" w:cs="Arial"/>
          <w:b/>
          <w:bCs/>
          <w:color w:val="333333"/>
          <w:sz w:val="28"/>
          <w:szCs w:val="28"/>
          <w:lang w:eastAsia="fr-FR"/>
        </w:rPr>
        <w:t xml:space="preserve">Quels sont </w:t>
      </w:r>
      <w:r>
        <w:rPr>
          <w:rFonts w:ascii="Arial" w:eastAsia="Times New Roman" w:hAnsi="Arial" w:cs="Arial"/>
          <w:b/>
          <w:bCs/>
          <w:color w:val="333333"/>
          <w:sz w:val="28"/>
          <w:szCs w:val="28"/>
          <w:lang w:eastAsia="fr-FR"/>
        </w:rPr>
        <w:t xml:space="preserve"> </w:t>
      </w:r>
      <w:r w:rsidRPr="00D11646">
        <w:rPr>
          <w:rFonts w:ascii="Arial" w:eastAsia="Times New Roman" w:hAnsi="Arial" w:cs="Arial"/>
          <w:b/>
          <w:bCs/>
          <w:color w:val="333333"/>
          <w:sz w:val="28"/>
          <w:szCs w:val="28"/>
          <w:lang w:eastAsia="fr-FR"/>
        </w:rPr>
        <w:t>les diagnostics obligatoires pour une location ?</w:t>
      </w:r>
    </w:p>
    <w:p w:rsidR="00D11646" w:rsidRPr="00D11646" w:rsidRDefault="00D11646" w:rsidP="00D11646">
      <w:pPr>
        <w:shd w:val="clear" w:color="auto" w:fill="FFFFFF"/>
        <w:spacing w:after="225" w:line="240" w:lineRule="auto"/>
        <w:jc w:val="both"/>
        <w:rPr>
          <w:rFonts w:ascii="Arial" w:eastAsia="Times New Roman" w:hAnsi="Arial" w:cs="Arial"/>
          <w:color w:val="333333"/>
          <w:sz w:val="28"/>
          <w:szCs w:val="28"/>
          <w:lang w:eastAsia="fr-FR"/>
        </w:rPr>
      </w:pPr>
      <w:r w:rsidRPr="00D11646">
        <w:rPr>
          <w:rFonts w:ascii="Arial" w:eastAsia="Times New Roman" w:hAnsi="Arial" w:cs="Arial"/>
          <w:color w:val="333333"/>
          <w:sz w:val="28"/>
          <w:szCs w:val="28"/>
          <w:lang w:eastAsia="fr-FR"/>
        </w:rPr>
        <w:t>Le rôle des diagnostics immobiliers est de renseigner les futurs locataires sur les caractéristiques matérielles, techniques, et écologiques du bien mis en location. On distingue au moins quatre diagnostics à effectuer pour pouvoir mettre en location un bien immobilier vide. Le diagnostic de performance énergétique ou DPE (Article L.134-1 du Code de la construction et de l'habitation — Décret du 15 septembre 2006) a pour rôle de donner une estimation de la consommation en énergie du bien immobilier concernée. Ce type d'évaluation a pour objectif :</w:t>
      </w:r>
    </w:p>
    <w:p w:rsidR="00D11646" w:rsidRPr="00D11646" w:rsidRDefault="00D11646" w:rsidP="00D11646">
      <w:pPr>
        <w:numPr>
          <w:ilvl w:val="0"/>
          <w:numId w:val="1"/>
        </w:numPr>
        <w:shd w:val="clear" w:color="auto" w:fill="FFFFFF"/>
        <w:spacing w:after="105" w:line="240" w:lineRule="auto"/>
        <w:ind w:left="375"/>
        <w:jc w:val="both"/>
        <w:rPr>
          <w:rFonts w:ascii="Arial" w:eastAsia="Times New Roman" w:hAnsi="Arial" w:cs="Arial"/>
          <w:color w:val="333333"/>
          <w:sz w:val="28"/>
          <w:szCs w:val="28"/>
          <w:lang w:eastAsia="fr-FR"/>
        </w:rPr>
      </w:pPr>
      <w:r w:rsidRPr="00D11646">
        <w:rPr>
          <w:rFonts w:ascii="Arial" w:eastAsia="Times New Roman" w:hAnsi="Arial" w:cs="Arial"/>
          <w:color w:val="333333"/>
          <w:sz w:val="28"/>
          <w:szCs w:val="28"/>
          <w:lang w:eastAsia="fr-FR"/>
        </w:rPr>
        <w:t>D'informer le prochain locataire sur la moyenne des coûts qu'engendrerait l'utilisation en location du bien immobilier,</w:t>
      </w:r>
    </w:p>
    <w:p w:rsidR="00D11646" w:rsidRPr="00D11646" w:rsidRDefault="00D11646" w:rsidP="00D11646">
      <w:pPr>
        <w:numPr>
          <w:ilvl w:val="0"/>
          <w:numId w:val="1"/>
        </w:numPr>
        <w:shd w:val="clear" w:color="auto" w:fill="FFFFFF"/>
        <w:spacing w:after="105" w:line="240" w:lineRule="auto"/>
        <w:ind w:left="375"/>
        <w:jc w:val="both"/>
        <w:rPr>
          <w:rFonts w:ascii="Arial" w:eastAsia="Times New Roman" w:hAnsi="Arial" w:cs="Arial"/>
          <w:color w:val="333333"/>
          <w:sz w:val="28"/>
          <w:szCs w:val="28"/>
          <w:lang w:eastAsia="fr-FR"/>
        </w:rPr>
      </w:pPr>
      <w:r w:rsidRPr="00D11646">
        <w:rPr>
          <w:rFonts w:ascii="Arial" w:eastAsia="Times New Roman" w:hAnsi="Arial" w:cs="Arial"/>
          <w:color w:val="333333"/>
          <w:sz w:val="28"/>
          <w:szCs w:val="28"/>
          <w:lang w:eastAsia="fr-FR"/>
        </w:rPr>
        <w:t>De sensibiliser les investisseurs et les différents acteurs de l'immobilier sur l'importance de l'économie d'énergie,</w:t>
      </w:r>
    </w:p>
    <w:p w:rsidR="00D11646" w:rsidRPr="00D11646" w:rsidRDefault="00D11646" w:rsidP="00D11646">
      <w:pPr>
        <w:numPr>
          <w:ilvl w:val="0"/>
          <w:numId w:val="1"/>
        </w:numPr>
        <w:shd w:val="clear" w:color="auto" w:fill="FFFFFF"/>
        <w:spacing w:after="105" w:line="240" w:lineRule="auto"/>
        <w:ind w:left="375"/>
        <w:jc w:val="both"/>
        <w:rPr>
          <w:rFonts w:ascii="Arial" w:eastAsia="Times New Roman" w:hAnsi="Arial" w:cs="Arial"/>
          <w:color w:val="333333"/>
          <w:sz w:val="28"/>
          <w:szCs w:val="28"/>
          <w:lang w:eastAsia="fr-FR"/>
        </w:rPr>
      </w:pPr>
      <w:r w:rsidRPr="00D11646">
        <w:rPr>
          <w:rFonts w:ascii="Arial" w:eastAsia="Times New Roman" w:hAnsi="Arial" w:cs="Arial"/>
          <w:color w:val="333333"/>
          <w:sz w:val="28"/>
          <w:szCs w:val="28"/>
          <w:lang w:eastAsia="fr-FR"/>
        </w:rPr>
        <w:t>D'encourager l'amélioration de la performance énergétique du logement (isolation thermique et rendements des équipements),</w:t>
      </w:r>
    </w:p>
    <w:p w:rsidR="00D11646" w:rsidRPr="00D11646" w:rsidRDefault="00D11646" w:rsidP="00D11646">
      <w:pPr>
        <w:shd w:val="clear" w:color="auto" w:fill="FFFFFF"/>
        <w:spacing w:after="225" w:line="240" w:lineRule="auto"/>
        <w:jc w:val="both"/>
        <w:rPr>
          <w:rFonts w:ascii="Arial" w:eastAsia="Times New Roman" w:hAnsi="Arial" w:cs="Arial"/>
          <w:color w:val="333333"/>
          <w:sz w:val="28"/>
          <w:szCs w:val="28"/>
          <w:lang w:eastAsia="fr-FR"/>
        </w:rPr>
      </w:pPr>
      <w:r w:rsidRPr="00D11646">
        <w:rPr>
          <w:rFonts w:ascii="Arial" w:eastAsia="Times New Roman" w:hAnsi="Arial" w:cs="Arial"/>
          <w:color w:val="333333"/>
          <w:sz w:val="28"/>
          <w:szCs w:val="28"/>
          <w:lang w:eastAsia="fr-FR"/>
        </w:rPr>
        <w:t>Le DPE est valide pendant 10 ans et exige un renouvellement aussitôt que des travaux sur l'isolation, les équipements, ou les ouvertures sont réalisés. Notons également que si le diagnostic de performance énergétique a été établi dans le cadre d'une vente, il sera également valable pour les transactions locatives. À l'inverse, le DPE réalisé pour une location n'est pas valable pour une transaction de vente. L'état des risques naturels et technologiques (Article L.125-5 du Code de l'environnement) Deuxième évaluation obligatoire, l'état des risques naturels et technologiques, ERNT ne constitue pas à proprement parler un diagnostic immobilier, mais il est généralement effectué par un diagnostiqueur professionnel pour des raisons de compétence et de responsabilité. L'État des risques naturels et technologiques se présente sous la forme d'un formulaire listant les risques (inondation, glissement de terrain, etc.) définis par la préfecture de la région où se situe le logement.</w:t>
      </w:r>
    </w:p>
    <w:p w:rsidR="00D11646" w:rsidRPr="00D11646" w:rsidRDefault="00D11646" w:rsidP="00D11646">
      <w:pPr>
        <w:shd w:val="clear" w:color="auto" w:fill="FFFFFF"/>
        <w:spacing w:after="225" w:line="240" w:lineRule="auto"/>
        <w:jc w:val="both"/>
        <w:rPr>
          <w:rFonts w:ascii="Arial" w:eastAsia="Times New Roman" w:hAnsi="Arial" w:cs="Arial"/>
          <w:color w:val="333333"/>
          <w:sz w:val="28"/>
          <w:szCs w:val="28"/>
          <w:lang w:eastAsia="fr-FR"/>
        </w:rPr>
      </w:pPr>
      <w:r w:rsidRPr="00D11646">
        <w:rPr>
          <w:rFonts w:ascii="Arial" w:eastAsia="Times New Roman" w:hAnsi="Arial" w:cs="Arial"/>
          <w:color w:val="333333"/>
          <w:sz w:val="28"/>
          <w:szCs w:val="28"/>
          <w:lang w:eastAsia="fr-FR"/>
        </w:rPr>
        <w:t>Le formulaire ERNT, valable pendant 6 mois, n'a cependant qu'une valeur informative pour le locataire. Même si ce document doit absolument figurer dans le contrat de location fourni par le bailleur et qu'il est également important dans les opérations de vente.</w:t>
      </w:r>
    </w:p>
    <w:p w:rsidR="00D11646" w:rsidRPr="00D11646" w:rsidRDefault="00D11646" w:rsidP="00D11646">
      <w:pPr>
        <w:shd w:val="clear" w:color="auto" w:fill="FFFFFF"/>
        <w:spacing w:after="225" w:line="240" w:lineRule="auto"/>
        <w:jc w:val="both"/>
        <w:rPr>
          <w:rFonts w:ascii="Arial" w:eastAsia="Times New Roman" w:hAnsi="Arial" w:cs="Arial"/>
          <w:color w:val="333333"/>
          <w:sz w:val="28"/>
          <w:szCs w:val="28"/>
          <w:lang w:eastAsia="fr-FR"/>
        </w:rPr>
      </w:pPr>
      <w:r w:rsidRPr="00D11646">
        <w:rPr>
          <w:rFonts w:ascii="Arial" w:eastAsia="Times New Roman" w:hAnsi="Arial" w:cs="Arial"/>
          <w:color w:val="333333"/>
          <w:sz w:val="28"/>
          <w:szCs w:val="28"/>
          <w:lang w:eastAsia="fr-FR"/>
        </w:rPr>
        <w:t xml:space="preserve">Le diagnostic sur les risques d'exposition au plomb (Article L.1334-1 du Code santé publique – Décret et arrêtés du 25 avril 2006) Le troisième diagnostic obligatoire établit le Constat des risques d'exposition au plomb, CREP. À ce titre, il est également appelé « diagnostic Plomb ». Le CREP est une évaluation obligatoire qui concerne aussi bien les lieux </w:t>
      </w:r>
      <w:r w:rsidRPr="00D11646">
        <w:rPr>
          <w:rFonts w:ascii="Arial" w:eastAsia="Times New Roman" w:hAnsi="Arial" w:cs="Arial"/>
          <w:color w:val="333333"/>
          <w:sz w:val="28"/>
          <w:szCs w:val="28"/>
          <w:lang w:eastAsia="fr-FR"/>
        </w:rPr>
        <w:lastRenderedPageBreak/>
        <w:t>privatifs du logement à louer que les parties communes d'une résidence construite avant 1949, la date avant laquelle l'utilisation du plomb dans la construction était encore autorisée. Dans le cas d'une location, le CREP dans les parties privatives doit obligatoirement figurer en pièce jointe au contrat de location. Le diagnostic Plomb fournit un constat valable pour une durée illimitée si les quantités de plomb détectées sur les lieux sont en dessous de la norme. Par contre, si un contrôle positif a été réalisé sur les lieux le diagnostic est à refaire tous les 6 ans.</w:t>
      </w:r>
    </w:p>
    <w:p w:rsidR="00D11646" w:rsidRPr="00D11646" w:rsidRDefault="00D11646" w:rsidP="00D11646">
      <w:pPr>
        <w:shd w:val="clear" w:color="auto" w:fill="FFFFFF"/>
        <w:spacing w:after="225" w:line="240" w:lineRule="auto"/>
        <w:jc w:val="both"/>
        <w:rPr>
          <w:rFonts w:ascii="Arial" w:eastAsia="Times New Roman" w:hAnsi="Arial" w:cs="Arial"/>
          <w:color w:val="333333"/>
          <w:sz w:val="28"/>
          <w:szCs w:val="28"/>
          <w:lang w:eastAsia="fr-FR"/>
        </w:rPr>
      </w:pPr>
      <w:r w:rsidRPr="00D11646">
        <w:rPr>
          <w:rFonts w:ascii="Arial" w:eastAsia="Times New Roman" w:hAnsi="Arial" w:cs="Arial"/>
          <w:color w:val="333333"/>
          <w:sz w:val="28"/>
          <w:szCs w:val="28"/>
          <w:lang w:eastAsia="fr-FR"/>
        </w:rPr>
        <w:t>La loi Boutin : diagnostic sur la surface habitable</w:t>
      </w:r>
    </w:p>
    <w:p w:rsidR="00D11646" w:rsidRPr="00D11646" w:rsidRDefault="00D11646" w:rsidP="00D11646">
      <w:pPr>
        <w:shd w:val="clear" w:color="auto" w:fill="FFFFFF"/>
        <w:spacing w:after="225" w:line="240" w:lineRule="auto"/>
        <w:jc w:val="both"/>
        <w:rPr>
          <w:rFonts w:ascii="Arial" w:eastAsia="Times New Roman" w:hAnsi="Arial" w:cs="Arial"/>
          <w:color w:val="333333"/>
          <w:sz w:val="28"/>
          <w:szCs w:val="28"/>
          <w:lang w:eastAsia="fr-FR"/>
        </w:rPr>
      </w:pPr>
      <w:r w:rsidRPr="00D11646">
        <w:rPr>
          <w:rFonts w:ascii="Arial" w:eastAsia="Times New Roman" w:hAnsi="Arial" w:cs="Arial"/>
          <w:color w:val="333333"/>
          <w:sz w:val="28"/>
          <w:szCs w:val="28"/>
          <w:lang w:eastAsia="fr-FR"/>
        </w:rPr>
        <w:t>Notons que depuis la loi Boutin du 25 mars 2009, une 4e évaluation s'est imposée, afin de mieux encadrer les loyers pratiqués lors de la mise en location. Il s'agit du diagnostic Boutin qui effectue une mesure précise de la surface habitable du logement à louer, étant donné que la loi exige de mentionner la valeur exacte de cette surface sur le contrat de location. Le diagnostic reste donc valide tant qu'il n'y a pas modification de la surface habitable. Si cette dernière est réellement différente de la valeur précisée sur le contrat, il y aura un réajustement du loyer.</w:t>
      </w:r>
    </w:p>
    <w:p w:rsidR="00D11646" w:rsidRPr="00D11646" w:rsidRDefault="00D11646" w:rsidP="00D11646">
      <w:pPr>
        <w:shd w:val="clear" w:color="auto" w:fill="FFFFFF"/>
        <w:spacing w:before="300" w:after="0" w:line="240" w:lineRule="auto"/>
        <w:outlineLvl w:val="2"/>
        <w:rPr>
          <w:rFonts w:ascii="Arial" w:eastAsia="Times New Roman" w:hAnsi="Arial" w:cs="Arial"/>
          <w:b/>
          <w:bCs/>
          <w:color w:val="333333"/>
          <w:sz w:val="28"/>
          <w:szCs w:val="28"/>
          <w:lang w:eastAsia="fr-FR"/>
        </w:rPr>
      </w:pPr>
      <w:r w:rsidRPr="00D11646">
        <w:rPr>
          <w:rFonts w:ascii="Arial" w:eastAsia="Times New Roman" w:hAnsi="Arial" w:cs="Arial"/>
          <w:b/>
          <w:bCs/>
          <w:color w:val="333333"/>
          <w:sz w:val="28"/>
          <w:szCs w:val="28"/>
          <w:lang w:eastAsia="fr-FR"/>
        </w:rPr>
        <w:t>Auprès de qui les effectuer ?</w:t>
      </w:r>
    </w:p>
    <w:p w:rsidR="00D11646" w:rsidRPr="00D11646" w:rsidRDefault="00D11646" w:rsidP="00D11646">
      <w:pPr>
        <w:shd w:val="clear" w:color="auto" w:fill="FFFFFF"/>
        <w:spacing w:after="225" w:line="240" w:lineRule="auto"/>
        <w:jc w:val="both"/>
        <w:rPr>
          <w:rFonts w:ascii="Arial" w:eastAsia="Times New Roman" w:hAnsi="Arial" w:cs="Arial"/>
          <w:color w:val="333333"/>
          <w:sz w:val="28"/>
          <w:szCs w:val="28"/>
          <w:lang w:eastAsia="fr-FR"/>
        </w:rPr>
      </w:pPr>
      <w:r w:rsidRPr="00D11646">
        <w:rPr>
          <w:rFonts w:ascii="Arial" w:eastAsia="Times New Roman" w:hAnsi="Arial" w:cs="Arial"/>
          <w:color w:val="333333"/>
          <w:sz w:val="28"/>
          <w:szCs w:val="28"/>
          <w:lang w:eastAsia="fr-FR"/>
        </w:rPr>
        <w:t>À l'exception du bilan relatif à l'état des risques naturels et technologiques, tous les diagnostics immobiliers doivent être effectués par un professionnel ayant les compétences et les certifications nécessaires.</w:t>
      </w:r>
    </w:p>
    <w:p w:rsidR="00D11646" w:rsidRPr="00D11646" w:rsidRDefault="00D11646" w:rsidP="00D11646">
      <w:pPr>
        <w:shd w:val="clear" w:color="auto" w:fill="FFFFFF"/>
        <w:spacing w:after="225" w:line="240" w:lineRule="auto"/>
        <w:jc w:val="both"/>
        <w:rPr>
          <w:rFonts w:ascii="Arial" w:eastAsia="Times New Roman" w:hAnsi="Arial" w:cs="Arial"/>
          <w:color w:val="333333"/>
          <w:sz w:val="28"/>
          <w:szCs w:val="28"/>
          <w:lang w:eastAsia="fr-FR"/>
        </w:rPr>
      </w:pPr>
      <w:r w:rsidRPr="00D11646">
        <w:rPr>
          <w:rFonts w:ascii="Arial" w:eastAsia="Times New Roman" w:hAnsi="Arial" w:cs="Arial"/>
          <w:color w:val="333333"/>
          <w:sz w:val="28"/>
          <w:szCs w:val="28"/>
          <w:lang w:eastAsia="fr-FR"/>
        </w:rPr>
        <w:t>L'ERNT peut donc être réalisé par le propriétaire du bien immobilier qui sera mis en location. Il suffit pour cela qu'il utilise les imprimés disponibles dans les mairies et les préfectures, également téléchargeables à partir du site internet du ministère de l'Écologie.</w:t>
      </w:r>
    </w:p>
    <w:p w:rsidR="00D11646" w:rsidRPr="00D11646" w:rsidRDefault="00D11646" w:rsidP="00D11646">
      <w:pPr>
        <w:shd w:val="clear" w:color="auto" w:fill="FFFFFF"/>
        <w:spacing w:after="225" w:line="240" w:lineRule="auto"/>
        <w:jc w:val="both"/>
        <w:rPr>
          <w:rFonts w:ascii="Arial" w:eastAsia="Times New Roman" w:hAnsi="Arial" w:cs="Arial"/>
          <w:color w:val="333333"/>
          <w:sz w:val="28"/>
          <w:szCs w:val="28"/>
          <w:lang w:eastAsia="fr-FR"/>
        </w:rPr>
      </w:pPr>
      <w:r w:rsidRPr="00D11646">
        <w:rPr>
          <w:rFonts w:ascii="Arial" w:eastAsia="Times New Roman" w:hAnsi="Arial" w:cs="Arial"/>
          <w:color w:val="333333"/>
          <w:sz w:val="28"/>
          <w:szCs w:val="28"/>
          <w:lang w:eastAsia="fr-FR"/>
        </w:rPr>
        <w:t>Quant aux diagnostiqueurs professionnels, ils doivent être certifiés par le Comité français d'accréditation (</w:t>
      </w:r>
      <w:proofErr w:type="spellStart"/>
      <w:r w:rsidRPr="00D11646">
        <w:rPr>
          <w:rFonts w:ascii="Arial" w:eastAsia="Times New Roman" w:hAnsi="Arial" w:cs="Arial"/>
          <w:color w:val="333333"/>
          <w:sz w:val="28"/>
          <w:szCs w:val="28"/>
          <w:lang w:eastAsia="fr-FR"/>
        </w:rPr>
        <w:t>Cofrac</w:t>
      </w:r>
      <w:proofErr w:type="spellEnd"/>
      <w:r w:rsidRPr="00D11646">
        <w:rPr>
          <w:rFonts w:ascii="Arial" w:eastAsia="Times New Roman" w:hAnsi="Arial" w:cs="Arial"/>
          <w:color w:val="333333"/>
          <w:sz w:val="28"/>
          <w:szCs w:val="28"/>
          <w:lang w:eastAsia="fr-FR"/>
        </w:rPr>
        <w:t>). La liste des professionnels certifiés peut d'ailleurs être consultée en ligne sur le site www.cofrac.fr pour faciliter les vérifications.</w:t>
      </w:r>
    </w:p>
    <w:p w:rsidR="00D11646" w:rsidRPr="00D11646" w:rsidRDefault="00D11646" w:rsidP="00D11646">
      <w:pPr>
        <w:shd w:val="clear" w:color="auto" w:fill="FFFFFF"/>
        <w:spacing w:after="225" w:line="240" w:lineRule="auto"/>
        <w:jc w:val="both"/>
        <w:rPr>
          <w:rFonts w:ascii="Arial" w:eastAsia="Times New Roman" w:hAnsi="Arial" w:cs="Arial"/>
          <w:color w:val="333333"/>
          <w:sz w:val="28"/>
          <w:szCs w:val="28"/>
          <w:lang w:eastAsia="fr-FR"/>
        </w:rPr>
      </w:pPr>
      <w:r w:rsidRPr="00D11646">
        <w:rPr>
          <w:rFonts w:ascii="Arial" w:eastAsia="Times New Roman" w:hAnsi="Arial" w:cs="Arial"/>
          <w:color w:val="333333"/>
          <w:sz w:val="28"/>
          <w:szCs w:val="28"/>
          <w:lang w:eastAsia="fr-FR"/>
        </w:rPr>
        <w:t xml:space="preserve">Soulignons également que ces professionnels du diagnostic immobilier doivent être impartiaux et ne pas avoir de lien qui pourrait nuire à leur indépendance ainsi qu'à leur neutralité vis-à-vis du propriétaire, de l'agence immobilière si elle intervient dans l'opération, ou d'un prestataire effectuant des travaux liés aux diagnostics. </w:t>
      </w:r>
    </w:p>
    <w:p w:rsidR="00D11646" w:rsidRPr="00D11646" w:rsidRDefault="00D11646" w:rsidP="00D11646">
      <w:pPr>
        <w:shd w:val="clear" w:color="auto" w:fill="FFFFFF"/>
        <w:spacing w:before="300" w:after="0" w:line="240" w:lineRule="auto"/>
        <w:outlineLvl w:val="2"/>
        <w:rPr>
          <w:rFonts w:ascii="Arial" w:eastAsia="Times New Roman" w:hAnsi="Arial" w:cs="Arial"/>
          <w:b/>
          <w:bCs/>
          <w:color w:val="333333"/>
          <w:sz w:val="28"/>
          <w:szCs w:val="28"/>
          <w:lang w:eastAsia="fr-FR"/>
        </w:rPr>
      </w:pPr>
      <w:r w:rsidRPr="00D11646">
        <w:rPr>
          <w:rFonts w:ascii="Arial" w:eastAsia="Times New Roman" w:hAnsi="Arial" w:cs="Arial"/>
          <w:b/>
          <w:bCs/>
          <w:color w:val="333333"/>
          <w:sz w:val="28"/>
          <w:szCs w:val="28"/>
          <w:lang w:eastAsia="fr-FR"/>
        </w:rPr>
        <w:t>Que faire si l'on ne les a pas lors de la signature du contrat ?</w:t>
      </w:r>
    </w:p>
    <w:p w:rsidR="00023382" w:rsidRPr="00023382" w:rsidRDefault="00D11646" w:rsidP="00023382">
      <w:pPr>
        <w:shd w:val="clear" w:color="auto" w:fill="FFFFFF"/>
        <w:spacing w:after="225" w:line="240" w:lineRule="auto"/>
        <w:jc w:val="both"/>
        <w:rPr>
          <w:rFonts w:ascii="Georgia" w:eastAsia="Times New Roman" w:hAnsi="Georgia" w:cs="Arial"/>
          <w:color w:val="FFFFFF"/>
          <w:sz w:val="21"/>
          <w:szCs w:val="21"/>
          <w:lang w:eastAsia="fr-FR"/>
        </w:rPr>
      </w:pPr>
      <w:r w:rsidRPr="00D11646">
        <w:rPr>
          <w:rFonts w:ascii="Arial" w:eastAsia="Times New Roman" w:hAnsi="Arial" w:cs="Arial"/>
          <w:color w:val="333333"/>
          <w:sz w:val="28"/>
          <w:szCs w:val="28"/>
          <w:lang w:eastAsia="fr-FR"/>
        </w:rPr>
        <w:t xml:space="preserve">Selon la loi, le bailleur est tenu de remettre au locataire un logement conforme aux critères de la décence. C'est la raison pour laquelle il doit </w:t>
      </w:r>
      <w:r w:rsidRPr="00D11646">
        <w:rPr>
          <w:rFonts w:ascii="Arial" w:eastAsia="Times New Roman" w:hAnsi="Arial" w:cs="Arial"/>
          <w:color w:val="333333"/>
          <w:sz w:val="28"/>
          <w:szCs w:val="28"/>
          <w:lang w:eastAsia="fr-FR"/>
        </w:rPr>
        <w:lastRenderedPageBreak/>
        <w:t>annexer le dossier de diagnostic technique au bail lors de la signature du contrat de location ou de son renouvellement. Les diagnostics obligatoires doivent être effectués avant la mise en location du bien. Ce qui permet au bailleur de réaliser les éventuels travaux si nécessaire. Si lors de la signature du contrat les diagnostics obligatoires n'ont pas été établis concernant le logement à louer, il est recommandé au locataire de ne pas s'engager. Le contrat de bail sans diagnostics immobiliers peut également être remis en question même après sa signature par le locataire.</w:t>
      </w:r>
      <w:r w:rsidR="00023382" w:rsidRPr="00023382">
        <w:rPr>
          <w:rFonts w:ascii="Georgia" w:eastAsia="Times New Roman" w:hAnsi="Georgia" w:cs="Arial"/>
          <w:color w:val="FFFFFF"/>
          <w:sz w:val="21"/>
          <w:szCs w:val="21"/>
          <w:lang w:eastAsia="fr-FR"/>
        </w:rPr>
        <w:t xml:space="preserve"> Accueil</w:t>
      </w:r>
    </w:p>
    <w:sectPr w:rsidR="00023382" w:rsidRPr="00023382" w:rsidSect="009A5DF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912E78"/>
    <w:multiLevelType w:val="multilevel"/>
    <w:tmpl w:val="B84C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21F1922"/>
    <w:multiLevelType w:val="multilevel"/>
    <w:tmpl w:val="AEEE7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B204199"/>
    <w:multiLevelType w:val="multilevel"/>
    <w:tmpl w:val="C87E2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11646"/>
    <w:rsid w:val="00023382"/>
    <w:rsid w:val="008F5F2B"/>
    <w:rsid w:val="009A5DFB"/>
    <w:rsid w:val="00D1164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DFB"/>
  </w:style>
  <w:style w:type="paragraph" w:styleId="Titre1">
    <w:name w:val="heading 1"/>
    <w:basedOn w:val="Normal"/>
    <w:link w:val="Titre1Car"/>
    <w:uiPriority w:val="9"/>
    <w:qFormat/>
    <w:rsid w:val="00023382"/>
    <w:pPr>
      <w:spacing w:after="0"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023382"/>
    <w:pPr>
      <w:pBdr>
        <w:left w:val="single" w:sz="36" w:space="5" w:color="D94600"/>
        <w:bottom w:val="single" w:sz="6" w:space="0" w:color="D94600"/>
      </w:pBdr>
      <w:spacing w:before="100" w:beforeAutospacing="1" w:after="100" w:afterAutospacing="1" w:line="300" w:lineRule="atLeast"/>
      <w:outlineLvl w:val="1"/>
    </w:pPr>
    <w:rPr>
      <w:rFonts w:ascii="Times New Roman" w:eastAsia="Times New Roman" w:hAnsi="Times New Roman" w:cs="Times New Roman"/>
      <w:b/>
      <w:bCs/>
      <w:color w:val="696969"/>
      <w:sz w:val="20"/>
      <w:szCs w:val="20"/>
      <w:lang w:eastAsia="fr-FR"/>
    </w:rPr>
  </w:style>
  <w:style w:type="paragraph" w:styleId="Titre3">
    <w:name w:val="heading 3"/>
    <w:basedOn w:val="Normal"/>
    <w:link w:val="Titre3Car"/>
    <w:uiPriority w:val="9"/>
    <w:qFormat/>
    <w:rsid w:val="00D11646"/>
    <w:pPr>
      <w:spacing w:before="300" w:after="0" w:line="240" w:lineRule="auto"/>
      <w:outlineLvl w:val="2"/>
    </w:pPr>
    <w:rPr>
      <w:rFonts w:ascii="Times New Roman" w:eastAsia="Times New Roman" w:hAnsi="Times New Roman" w:cs="Times New Roman"/>
      <w:b/>
      <w:bCs/>
      <w:sz w:val="24"/>
      <w:szCs w:val="24"/>
      <w:lang w:eastAsia="fr-FR"/>
    </w:rPr>
  </w:style>
  <w:style w:type="paragraph" w:styleId="Titre4">
    <w:name w:val="heading 4"/>
    <w:basedOn w:val="Normal"/>
    <w:link w:val="Titre4Car"/>
    <w:uiPriority w:val="9"/>
    <w:qFormat/>
    <w:rsid w:val="00023382"/>
    <w:pPr>
      <w:spacing w:after="0" w:line="240" w:lineRule="auto"/>
      <w:outlineLvl w:val="3"/>
    </w:pPr>
    <w:rPr>
      <w:rFonts w:ascii="Times New Roman" w:eastAsia="Times New Roman" w:hAnsi="Times New Roman" w:cs="Times New Roman"/>
      <w:b/>
      <w:bCs/>
      <w:sz w:val="24"/>
      <w:szCs w:val="24"/>
      <w:lang w:eastAsia="fr-FR"/>
    </w:rPr>
  </w:style>
  <w:style w:type="paragraph" w:styleId="Titre5">
    <w:name w:val="heading 5"/>
    <w:basedOn w:val="Normal"/>
    <w:link w:val="Titre5Car"/>
    <w:uiPriority w:val="9"/>
    <w:qFormat/>
    <w:rsid w:val="00023382"/>
    <w:pPr>
      <w:spacing w:after="0" w:line="240" w:lineRule="auto"/>
      <w:outlineLvl w:val="4"/>
    </w:pPr>
    <w:rPr>
      <w:rFonts w:ascii="Times New Roman" w:eastAsia="Times New Roman" w:hAnsi="Times New Roman" w:cs="Times New Roman"/>
      <w:b/>
      <w:bCs/>
      <w:lang w:eastAsia="fr-FR"/>
    </w:rPr>
  </w:style>
  <w:style w:type="paragraph" w:styleId="Titre6">
    <w:name w:val="heading 6"/>
    <w:basedOn w:val="Normal"/>
    <w:link w:val="Titre6Car"/>
    <w:uiPriority w:val="9"/>
    <w:qFormat/>
    <w:rsid w:val="00023382"/>
    <w:pPr>
      <w:spacing w:after="0" w:line="240" w:lineRule="auto"/>
      <w:outlineLvl w:val="5"/>
    </w:pPr>
    <w:rPr>
      <w:rFonts w:ascii="Times New Roman" w:eastAsia="Times New Roman" w:hAnsi="Times New Roman" w:cs="Times New Roman"/>
      <w:b/>
      <w:bCs/>
      <w:sz w:val="19"/>
      <w:szCs w:val="19"/>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D11646"/>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D11646"/>
    <w:pPr>
      <w:spacing w:after="225" w:line="240" w:lineRule="auto"/>
      <w:jc w:val="both"/>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023382"/>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023382"/>
    <w:rPr>
      <w:rFonts w:ascii="Times New Roman" w:eastAsia="Times New Roman" w:hAnsi="Times New Roman" w:cs="Times New Roman"/>
      <w:b/>
      <w:bCs/>
      <w:color w:val="696969"/>
      <w:sz w:val="20"/>
      <w:szCs w:val="20"/>
      <w:lang w:eastAsia="fr-FR"/>
    </w:rPr>
  </w:style>
  <w:style w:type="character" w:customStyle="1" w:styleId="Titre4Car">
    <w:name w:val="Titre 4 Car"/>
    <w:basedOn w:val="Policepardfaut"/>
    <w:link w:val="Titre4"/>
    <w:uiPriority w:val="9"/>
    <w:rsid w:val="00023382"/>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uiPriority w:val="9"/>
    <w:rsid w:val="00023382"/>
    <w:rPr>
      <w:rFonts w:ascii="Times New Roman" w:eastAsia="Times New Roman" w:hAnsi="Times New Roman" w:cs="Times New Roman"/>
      <w:b/>
      <w:bCs/>
      <w:lang w:eastAsia="fr-FR"/>
    </w:rPr>
  </w:style>
  <w:style w:type="character" w:customStyle="1" w:styleId="Titre6Car">
    <w:name w:val="Titre 6 Car"/>
    <w:basedOn w:val="Policepardfaut"/>
    <w:link w:val="Titre6"/>
    <w:uiPriority w:val="9"/>
    <w:rsid w:val="00023382"/>
    <w:rPr>
      <w:rFonts w:ascii="Times New Roman" w:eastAsia="Times New Roman" w:hAnsi="Times New Roman" w:cs="Times New Roman"/>
      <w:b/>
      <w:bCs/>
      <w:sz w:val="19"/>
      <w:szCs w:val="19"/>
      <w:lang w:eastAsia="fr-FR"/>
    </w:rPr>
  </w:style>
  <w:style w:type="character" w:styleId="Lienhypertexte">
    <w:name w:val="Hyperlink"/>
    <w:basedOn w:val="Policepardfaut"/>
    <w:uiPriority w:val="99"/>
    <w:semiHidden/>
    <w:unhideWhenUsed/>
    <w:rsid w:val="00023382"/>
    <w:rPr>
      <w:b w:val="0"/>
      <w:bCs w:val="0"/>
      <w:strike w:val="0"/>
      <w:dstrike w:val="0"/>
      <w:color w:val="D94600"/>
      <w:u w:val="none"/>
      <w:effect w:val="none"/>
    </w:rPr>
  </w:style>
  <w:style w:type="character" w:styleId="Lienhypertextesuivivisit">
    <w:name w:val="FollowedHyperlink"/>
    <w:basedOn w:val="Policepardfaut"/>
    <w:uiPriority w:val="99"/>
    <w:semiHidden/>
    <w:unhideWhenUsed/>
    <w:rsid w:val="00023382"/>
    <w:rPr>
      <w:b w:val="0"/>
      <w:bCs w:val="0"/>
      <w:strike w:val="0"/>
      <w:dstrike w:val="0"/>
      <w:color w:val="D94600"/>
      <w:u w:val="none"/>
      <w:effect w:val="none"/>
    </w:rPr>
  </w:style>
  <w:style w:type="character" w:styleId="lev">
    <w:name w:val="Strong"/>
    <w:basedOn w:val="Policepardfaut"/>
    <w:uiPriority w:val="22"/>
    <w:qFormat/>
    <w:rsid w:val="00023382"/>
    <w:rPr>
      <w:b/>
      <w:bCs/>
      <w:color w:val="266784"/>
    </w:rPr>
  </w:style>
  <w:style w:type="paragraph" w:customStyle="1" w:styleId="item">
    <w:name w:val="item"/>
    <w:basedOn w:val="Normal"/>
    <w:rsid w:val="00023382"/>
    <w:pPr>
      <w:pBdr>
        <w:top w:val="single" w:sz="6" w:space="12" w:color="E3E3E3"/>
        <w:left w:val="single" w:sz="6" w:space="12" w:color="E3E3E3"/>
        <w:bottom w:val="single" w:sz="6" w:space="12" w:color="E3E3E3"/>
        <w:right w:val="single" w:sz="6" w:space="12" w:color="E3E3E3"/>
      </w:pBdr>
      <w:shd w:val="clear" w:color="auto" w:fill="F2EEEE"/>
      <w:spacing w:before="100" w:beforeAutospacing="1" w:after="240" w:line="240" w:lineRule="auto"/>
    </w:pPr>
    <w:rPr>
      <w:rFonts w:ascii="Times New Roman" w:eastAsia="Times New Roman" w:hAnsi="Times New Roman" w:cs="Times New Roman"/>
      <w:sz w:val="24"/>
      <w:szCs w:val="24"/>
      <w:lang w:eastAsia="fr-FR"/>
    </w:rPr>
  </w:style>
  <w:style w:type="paragraph" w:customStyle="1" w:styleId="itemhead">
    <w:name w:val="itemhead"/>
    <w:basedOn w:val="Normal"/>
    <w:rsid w:val="00023382"/>
    <w:pPr>
      <w:spacing w:before="100" w:beforeAutospacing="1" w:after="100" w:afterAutospacing="1" w:line="240" w:lineRule="auto"/>
    </w:pPr>
    <w:rPr>
      <w:rFonts w:ascii="Times New Roman" w:eastAsia="Times New Roman" w:hAnsi="Times New Roman" w:cs="Times New Roman"/>
      <w:b/>
      <w:bCs/>
      <w:color w:val="000000"/>
      <w:sz w:val="29"/>
      <w:szCs w:val="29"/>
      <w:lang w:eastAsia="fr-FR"/>
    </w:rPr>
  </w:style>
  <w:style w:type="paragraph" w:customStyle="1" w:styleId="iteminfo">
    <w:name w:val="iteminfo"/>
    <w:basedOn w:val="Normal"/>
    <w:rsid w:val="00023382"/>
    <w:pPr>
      <w:spacing w:before="100" w:beforeAutospacing="1" w:after="100" w:afterAutospacing="1" w:line="240" w:lineRule="auto"/>
    </w:pPr>
    <w:rPr>
      <w:rFonts w:ascii="Times New Roman" w:eastAsia="Times New Roman" w:hAnsi="Times New Roman" w:cs="Times New Roman"/>
      <w:sz w:val="19"/>
      <w:szCs w:val="19"/>
      <w:lang w:eastAsia="fr-FR"/>
    </w:rPr>
  </w:style>
  <w:style w:type="paragraph" w:customStyle="1" w:styleId="itembody">
    <w:name w:val="itembody"/>
    <w:basedOn w:val="Normal"/>
    <w:rsid w:val="00023382"/>
    <w:pPr>
      <w:spacing w:before="100" w:beforeAutospacing="1" w:after="100" w:afterAutospacing="1" w:line="240" w:lineRule="auto"/>
    </w:pPr>
    <w:rPr>
      <w:rFonts w:ascii="Times New Roman" w:eastAsia="Times New Roman" w:hAnsi="Times New Roman" w:cs="Times New Roman"/>
      <w:color w:val="2D2D2D"/>
      <w:sz w:val="24"/>
      <w:szCs w:val="24"/>
      <w:lang w:eastAsia="fr-FR"/>
    </w:rPr>
  </w:style>
  <w:style w:type="paragraph" w:customStyle="1" w:styleId="itemtext">
    <w:name w:val="itemtext"/>
    <w:basedOn w:val="Normal"/>
    <w:rsid w:val="00023382"/>
    <w:pPr>
      <w:spacing w:after="0" w:line="240" w:lineRule="auto"/>
    </w:pPr>
    <w:rPr>
      <w:rFonts w:ascii="Times New Roman" w:eastAsia="Times New Roman" w:hAnsi="Times New Roman" w:cs="Times New Roman"/>
      <w:sz w:val="24"/>
      <w:szCs w:val="24"/>
      <w:lang w:eastAsia="fr-FR"/>
    </w:rPr>
  </w:style>
  <w:style w:type="paragraph" w:customStyle="1" w:styleId="itemfoot">
    <w:name w:val="itemfoot"/>
    <w:basedOn w:val="Normal"/>
    <w:rsid w:val="00023382"/>
    <w:pPr>
      <w:spacing w:before="100" w:beforeAutospacing="1" w:after="100" w:afterAutospacing="1" w:line="240" w:lineRule="auto"/>
      <w:jc w:val="right"/>
    </w:pPr>
    <w:rPr>
      <w:rFonts w:ascii="Times New Roman" w:eastAsia="Times New Roman" w:hAnsi="Times New Roman" w:cs="Times New Roman"/>
      <w:sz w:val="19"/>
      <w:szCs w:val="19"/>
      <w:lang w:eastAsia="fr-FR"/>
    </w:rPr>
  </w:style>
  <w:style w:type="paragraph" w:customStyle="1" w:styleId="head">
    <w:name w:val="head"/>
    <w:basedOn w:val="Normal"/>
    <w:rsid w:val="00023382"/>
    <w:pPr>
      <w:shd w:val="clear" w:color="auto" w:fill="8A8A8A"/>
      <w:spacing w:before="100" w:beforeAutospacing="1" w:after="100" w:afterAutospacing="1" w:line="240" w:lineRule="auto"/>
    </w:pPr>
    <w:rPr>
      <w:rFonts w:ascii="Times New Roman" w:eastAsia="Times New Roman" w:hAnsi="Times New Roman" w:cs="Times New Roman"/>
      <w:b/>
      <w:bCs/>
      <w:color w:val="FFFFFF"/>
      <w:sz w:val="24"/>
      <w:szCs w:val="24"/>
      <w:lang w:eastAsia="fr-FR"/>
    </w:rPr>
  </w:style>
  <w:style w:type="paragraph" w:customStyle="1" w:styleId="even">
    <w:name w:val="even"/>
    <w:basedOn w:val="Normal"/>
    <w:rsid w:val="00023382"/>
    <w:pPr>
      <w:shd w:val="clear" w:color="auto" w:fill="F5F5F5"/>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odd">
    <w:name w:val="odd"/>
    <w:basedOn w:val="Normal"/>
    <w:rsid w:val="00023382"/>
    <w:pPr>
      <w:shd w:val="clear" w:color="auto" w:fill="F0F0F0"/>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oot">
    <w:name w:val="foot"/>
    <w:basedOn w:val="Normal"/>
    <w:rsid w:val="00023382"/>
    <w:pP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comtitle">
    <w:name w:val="comtitle"/>
    <w:basedOn w:val="Normal"/>
    <w:rsid w:val="00023382"/>
    <w:pPr>
      <w:spacing w:before="100" w:beforeAutospacing="1" w:after="30" w:line="240" w:lineRule="auto"/>
    </w:pPr>
    <w:rPr>
      <w:rFonts w:ascii="Times New Roman" w:eastAsia="Times New Roman" w:hAnsi="Times New Roman" w:cs="Times New Roman"/>
      <w:b/>
      <w:bCs/>
      <w:sz w:val="24"/>
      <w:szCs w:val="24"/>
      <w:lang w:eastAsia="fr-FR"/>
    </w:rPr>
  </w:style>
  <w:style w:type="paragraph" w:customStyle="1" w:styleId="comtext">
    <w:name w:val="comtext"/>
    <w:basedOn w:val="Normal"/>
    <w:rsid w:val="000233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muserstat">
    <w:name w:val="comuserstat"/>
    <w:basedOn w:val="Normal"/>
    <w:rsid w:val="00023382"/>
    <w:pPr>
      <w:pBdr>
        <w:top w:val="single" w:sz="6" w:space="2" w:color="C0C0C0"/>
        <w:left w:val="single" w:sz="6" w:space="2" w:color="C0C0C0"/>
        <w:bottom w:val="single" w:sz="6" w:space="2" w:color="C0C0C0"/>
        <w:right w:val="single" w:sz="6" w:space="2" w:color="C0C0C0"/>
      </w:pBdr>
      <w:shd w:val="clear" w:color="auto" w:fill="FFFFFF"/>
      <w:spacing w:before="30" w:after="30" w:line="240" w:lineRule="auto"/>
      <w:ind w:left="30" w:right="30"/>
    </w:pPr>
    <w:rPr>
      <w:rFonts w:ascii="Times New Roman" w:eastAsia="Times New Roman" w:hAnsi="Times New Roman" w:cs="Times New Roman"/>
      <w:b/>
      <w:bCs/>
      <w:color w:val="0053A6"/>
      <w:sz w:val="15"/>
      <w:szCs w:val="15"/>
      <w:lang w:eastAsia="fr-FR"/>
    </w:rPr>
  </w:style>
  <w:style w:type="paragraph" w:customStyle="1" w:styleId="comuserstatcaption">
    <w:name w:val="comuserstatcaption"/>
    <w:basedOn w:val="Normal"/>
    <w:rsid w:val="000233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muserstatus">
    <w:name w:val="comuserstatus"/>
    <w:basedOn w:val="Normal"/>
    <w:rsid w:val="00023382"/>
    <w:pPr>
      <w:spacing w:before="150" w:after="100" w:afterAutospacing="1" w:line="240" w:lineRule="auto"/>
      <w:ind w:left="30"/>
    </w:pPr>
    <w:rPr>
      <w:rFonts w:ascii="Times New Roman" w:eastAsia="Times New Roman" w:hAnsi="Times New Roman" w:cs="Times New Roman"/>
      <w:b/>
      <w:bCs/>
      <w:color w:val="0053A6"/>
      <w:sz w:val="15"/>
      <w:szCs w:val="15"/>
      <w:lang w:eastAsia="fr-FR"/>
    </w:rPr>
  </w:style>
  <w:style w:type="paragraph" w:customStyle="1" w:styleId="comuserrank">
    <w:name w:val="comuserrank"/>
    <w:basedOn w:val="Normal"/>
    <w:rsid w:val="00023382"/>
    <w:pPr>
      <w:spacing w:before="30" w:after="30" w:line="240" w:lineRule="auto"/>
      <w:ind w:left="30" w:right="30"/>
    </w:pPr>
    <w:rPr>
      <w:rFonts w:ascii="Times New Roman" w:eastAsia="Times New Roman" w:hAnsi="Times New Roman" w:cs="Times New Roman"/>
      <w:sz w:val="24"/>
      <w:szCs w:val="24"/>
      <w:lang w:eastAsia="fr-FR"/>
    </w:rPr>
  </w:style>
  <w:style w:type="paragraph" w:customStyle="1" w:styleId="comuserranktext">
    <w:name w:val="comuserranktext"/>
    <w:basedOn w:val="Normal"/>
    <w:rsid w:val="00023382"/>
    <w:pPr>
      <w:spacing w:before="100" w:beforeAutospacing="1" w:after="100" w:afterAutospacing="1" w:line="240" w:lineRule="auto"/>
    </w:pPr>
    <w:rPr>
      <w:rFonts w:ascii="Times New Roman" w:eastAsia="Times New Roman" w:hAnsi="Times New Roman" w:cs="Times New Roman"/>
      <w:b/>
      <w:bCs/>
      <w:sz w:val="15"/>
      <w:szCs w:val="15"/>
      <w:lang w:eastAsia="fr-FR"/>
    </w:rPr>
  </w:style>
  <w:style w:type="paragraph" w:customStyle="1" w:styleId="comuserrankimg">
    <w:name w:val="comuserrankimg"/>
    <w:basedOn w:val="Normal"/>
    <w:rsid w:val="000233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muserimg">
    <w:name w:val="comuserimg"/>
    <w:basedOn w:val="Normal"/>
    <w:rsid w:val="00023382"/>
    <w:pPr>
      <w:spacing w:before="30" w:after="30" w:line="240" w:lineRule="auto"/>
      <w:ind w:left="30" w:right="30"/>
    </w:pPr>
    <w:rPr>
      <w:rFonts w:ascii="Times New Roman" w:eastAsia="Times New Roman" w:hAnsi="Times New Roman" w:cs="Times New Roman"/>
      <w:sz w:val="24"/>
      <w:szCs w:val="24"/>
      <w:lang w:eastAsia="fr-FR"/>
    </w:rPr>
  </w:style>
  <w:style w:type="paragraph" w:customStyle="1" w:styleId="comdate">
    <w:name w:val="comdate"/>
    <w:basedOn w:val="Normal"/>
    <w:rsid w:val="00023382"/>
    <w:pPr>
      <w:spacing w:before="100" w:beforeAutospacing="1" w:after="100" w:afterAutospacing="1" w:line="240" w:lineRule="auto"/>
    </w:pPr>
    <w:rPr>
      <w:rFonts w:ascii="Times New Roman" w:eastAsia="Times New Roman" w:hAnsi="Times New Roman" w:cs="Times New Roman"/>
      <w:i/>
      <w:iCs/>
      <w:sz w:val="20"/>
      <w:szCs w:val="20"/>
      <w:lang w:eastAsia="fr-FR"/>
    </w:rPr>
  </w:style>
  <w:style w:type="paragraph" w:customStyle="1" w:styleId="comdatecaption">
    <w:name w:val="comdatecaption"/>
    <w:basedOn w:val="Normal"/>
    <w:rsid w:val="00023382"/>
    <w:pP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redirect">
    <w:name w:val="redirect"/>
    <w:basedOn w:val="Normal"/>
    <w:rsid w:val="00023382"/>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site-closed">
    <w:name w:val="site-closed"/>
    <w:basedOn w:val="Normal"/>
    <w:rsid w:val="00023382"/>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o-user-actions-title">
    <w:name w:val="xo-user-actions-title"/>
    <w:basedOn w:val="Normal"/>
    <w:rsid w:val="00023382"/>
    <w:pPr>
      <w:spacing w:before="100" w:beforeAutospacing="1" w:after="100" w:afterAutospacing="1" w:line="240" w:lineRule="auto"/>
    </w:pPr>
    <w:rPr>
      <w:rFonts w:ascii="Times New Roman" w:eastAsia="Times New Roman" w:hAnsi="Times New Roman" w:cs="Times New Roman"/>
      <w:b/>
      <w:bCs/>
      <w:sz w:val="19"/>
      <w:szCs w:val="19"/>
      <w:lang w:eastAsia="fr-FR"/>
    </w:rPr>
  </w:style>
  <w:style w:type="paragraph" w:customStyle="1" w:styleId="caption-text">
    <w:name w:val="caption-text"/>
    <w:basedOn w:val="Normal"/>
    <w:rsid w:val="00023382"/>
    <w:pPr>
      <w:spacing w:before="100" w:beforeAutospacing="1" w:after="120" w:line="240" w:lineRule="auto"/>
    </w:pPr>
    <w:rPr>
      <w:rFonts w:ascii="Times New Roman" w:eastAsia="Times New Roman" w:hAnsi="Times New Roman" w:cs="Times New Roman"/>
      <w:b/>
      <w:bCs/>
      <w:sz w:val="24"/>
      <w:szCs w:val="24"/>
      <w:lang w:eastAsia="fr-FR"/>
    </w:rPr>
  </w:style>
  <w:style w:type="paragraph" w:customStyle="1" w:styleId="xoopscode">
    <w:name w:val="xoopscode"/>
    <w:basedOn w:val="Normal"/>
    <w:rsid w:val="00023382"/>
    <w:pPr>
      <w:pBdr>
        <w:top w:val="single" w:sz="6" w:space="6" w:color="D0D0D0"/>
        <w:left w:val="single" w:sz="6" w:space="6" w:color="D0D0D0"/>
        <w:bottom w:val="single" w:sz="6" w:space="6" w:color="D0D0D0"/>
        <w:right w:val="single" w:sz="6" w:space="6" w:color="D0D0D0"/>
      </w:pBdr>
      <w:shd w:val="clear" w:color="auto" w:fill="FFFFFF"/>
      <w:spacing w:before="100" w:beforeAutospacing="1" w:after="100" w:afterAutospacing="1" w:line="240" w:lineRule="auto"/>
    </w:pPr>
    <w:rPr>
      <w:rFonts w:ascii="Courier New" w:eastAsia="Times New Roman" w:hAnsi="Courier New" w:cs="Courier New"/>
      <w:sz w:val="24"/>
      <w:szCs w:val="24"/>
      <w:lang w:eastAsia="fr-FR"/>
    </w:rPr>
  </w:style>
  <w:style w:type="paragraph" w:customStyle="1" w:styleId="clear">
    <w:name w:val="clear"/>
    <w:basedOn w:val="Normal"/>
    <w:rsid w:val="000233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ic">
    <w:name w:val="pic"/>
    <w:basedOn w:val="Normal"/>
    <w:rsid w:val="00023382"/>
    <w:pPr>
      <w:spacing w:before="100" w:beforeAutospacing="1" w:after="100" w:afterAutospacing="1" w:line="240" w:lineRule="auto"/>
      <w:ind w:right="195"/>
    </w:pPr>
    <w:rPr>
      <w:rFonts w:ascii="Times New Roman" w:eastAsia="Times New Roman" w:hAnsi="Times New Roman" w:cs="Times New Roman"/>
      <w:sz w:val="24"/>
      <w:szCs w:val="24"/>
      <w:lang w:eastAsia="fr-FR"/>
    </w:rPr>
  </w:style>
  <w:style w:type="paragraph" w:customStyle="1" w:styleId="tar">
    <w:name w:val="tar"/>
    <w:basedOn w:val="Normal"/>
    <w:rsid w:val="00023382"/>
    <w:pPr>
      <w:spacing w:before="100" w:beforeAutospacing="1" w:after="100" w:afterAutospacing="1" w:line="240" w:lineRule="auto"/>
      <w:jc w:val="right"/>
    </w:pPr>
    <w:rPr>
      <w:rFonts w:ascii="Times New Roman" w:eastAsia="Times New Roman" w:hAnsi="Times New Roman" w:cs="Times New Roman"/>
      <w:sz w:val="24"/>
      <w:szCs w:val="24"/>
      <w:lang w:eastAsia="fr-FR"/>
    </w:rPr>
  </w:style>
  <w:style w:type="paragraph" w:customStyle="1" w:styleId="in5">
    <w:name w:val="in5"/>
    <w:basedOn w:val="Normal"/>
    <w:rsid w:val="00023382"/>
    <w:pPr>
      <w:spacing w:before="75" w:after="100" w:afterAutospacing="1" w:line="240" w:lineRule="auto"/>
    </w:pPr>
    <w:rPr>
      <w:rFonts w:ascii="Times New Roman" w:eastAsia="Times New Roman" w:hAnsi="Times New Roman" w:cs="Times New Roman"/>
      <w:sz w:val="24"/>
      <w:szCs w:val="24"/>
      <w:lang w:eastAsia="fr-FR"/>
    </w:rPr>
  </w:style>
  <w:style w:type="paragraph" w:customStyle="1" w:styleId="in10">
    <w:name w:val="in10"/>
    <w:basedOn w:val="Normal"/>
    <w:rsid w:val="00023382"/>
    <w:pPr>
      <w:spacing w:before="150" w:after="100" w:afterAutospacing="1" w:line="240" w:lineRule="auto"/>
    </w:pPr>
    <w:rPr>
      <w:rFonts w:ascii="Times New Roman" w:eastAsia="Times New Roman" w:hAnsi="Times New Roman" w:cs="Times New Roman"/>
      <w:sz w:val="24"/>
      <w:szCs w:val="24"/>
      <w:lang w:eastAsia="fr-FR"/>
    </w:rPr>
  </w:style>
  <w:style w:type="paragraph" w:customStyle="1" w:styleId="in15">
    <w:name w:val="in15"/>
    <w:basedOn w:val="Normal"/>
    <w:rsid w:val="00023382"/>
    <w:pPr>
      <w:spacing w:before="225" w:after="100" w:afterAutospacing="1" w:line="240" w:lineRule="auto"/>
    </w:pPr>
    <w:rPr>
      <w:rFonts w:ascii="Times New Roman" w:eastAsia="Times New Roman" w:hAnsi="Times New Roman" w:cs="Times New Roman"/>
      <w:sz w:val="24"/>
      <w:szCs w:val="24"/>
      <w:lang w:eastAsia="fr-FR"/>
    </w:rPr>
  </w:style>
  <w:style w:type="paragraph" w:customStyle="1" w:styleId="in20">
    <w:name w:val="in20"/>
    <w:basedOn w:val="Normal"/>
    <w:rsid w:val="00023382"/>
    <w:pPr>
      <w:spacing w:before="300" w:after="100" w:afterAutospacing="1" w:line="240" w:lineRule="auto"/>
    </w:pPr>
    <w:rPr>
      <w:rFonts w:ascii="Times New Roman" w:eastAsia="Times New Roman" w:hAnsi="Times New Roman" w:cs="Times New Roman"/>
      <w:sz w:val="24"/>
      <w:szCs w:val="24"/>
      <w:lang w:eastAsia="fr-FR"/>
    </w:rPr>
  </w:style>
  <w:style w:type="paragraph" w:customStyle="1" w:styleId="in25">
    <w:name w:val="in25"/>
    <w:basedOn w:val="Normal"/>
    <w:rsid w:val="00023382"/>
    <w:pPr>
      <w:spacing w:before="375" w:after="100" w:afterAutospacing="1" w:line="240" w:lineRule="auto"/>
    </w:pPr>
    <w:rPr>
      <w:rFonts w:ascii="Times New Roman" w:eastAsia="Times New Roman" w:hAnsi="Times New Roman" w:cs="Times New Roman"/>
      <w:sz w:val="24"/>
      <w:szCs w:val="24"/>
      <w:lang w:eastAsia="fr-FR"/>
    </w:rPr>
  </w:style>
  <w:style w:type="paragraph" w:customStyle="1" w:styleId="pl10">
    <w:name w:val="pl10"/>
    <w:basedOn w:val="Normal"/>
    <w:rsid w:val="000233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l15">
    <w:name w:val="pl15"/>
    <w:basedOn w:val="Normal"/>
    <w:rsid w:val="000233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r10">
    <w:name w:val="pr10"/>
    <w:basedOn w:val="Normal"/>
    <w:rsid w:val="000233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r25">
    <w:name w:val="pr25"/>
    <w:basedOn w:val="Normal"/>
    <w:rsid w:val="000233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lock1">
    <w:name w:val="block_1"/>
    <w:basedOn w:val="Normal"/>
    <w:rsid w:val="00023382"/>
    <w:pPr>
      <w:shd w:val="clear" w:color="auto" w:fill="FDF2EA"/>
      <w:spacing w:before="100" w:beforeAutospacing="1" w:after="100" w:afterAutospacing="1" w:line="240" w:lineRule="auto"/>
    </w:pPr>
    <w:rPr>
      <w:rFonts w:ascii="Times New Roman" w:eastAsia="Times New Roman" w:hAnsi="Times New Roman" w:cs="Times New Roman"/>
      <w:color w:val="2C2C2C"/>
      <w:sz w:val="24"/>
      <w:szCs w:val="24"/>
      <w:lang w:eastAsia="fr-FR"/>
    </w:rPr>
  </w:style>
  <w:style w:type="paragraph" w:customStyle="1" w:styleId="block3">
    <w:name w:val="block_3"/>
    <w:basedOn w:val="Normal"/>
    <w:rsid w:val="00023382"/>
    <w:pPr>
      <w:shd w:val="clear" w:color="auto" w:fill="FBE9DD"/>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1">
    <w:name w:val="b1"/>
    <w:basedOn w:val="Normal"/>
    <w:rsid w:val="000233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2">
    <w:name w:val="b2"/>
    <w:basedOn w:val="Normal"/>
    <w:rsid w:val="000233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3">
    <w:name w:val="b3"/>
    <w:basedOn w:val="Normal"/>
    <w:rsid w:val="000233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pt">
    <w:name w:val="mpt"/>
    <w:basedOn w:val="Normal"/>
    <w:rsid w:val="000233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t">
    <w:name w:val="bot"/>
    <w:basedOn w:val="Normal"/>
    <w:rsid w:val="000233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left">
    <w:name w:val="left"/>
    <w:basedOn w:val="Normal"/>
    <w:rsid w:val="000233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right">
    <w:name w:val="right"/>
    <w:basedOn w:val="Normal"/>
    <w:rsid w:val="000233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opleft">
    <w:name w:val="top_left"/>
    <w:basedOn w:val="Normal"/>
    <w:rsid w:val="000233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opright">
    <w:name w:val="top_right"/>
    <w:basedOn w:val="Normal"/>
    <w:rsid w:val="000233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tleft">
    <w:name w:val="bot_left"/>
    <w:basedOn w:val="Normal"/>
    <w:rsid w:val="000233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tright">
    <w:name w:val="bot_right"/>
    <w:basedOn w:val="Normal"/>
    <w:rsid w:val="000233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op">
    <w:name w:val="top"/>
    <w:basedOn w:val="Normal"/>
    <w:rsid w:val="000233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nt">
    <w:name w:val="cnt"/>
    <w:basedOn w:val="Normal"/>
    <w:rsid w:val="000233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o-block">
    <w:name w:val="xo-block"/>
    <w:basedOn w:val="Normal"/>
    <w:rsid w:val="000233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o-blocktitle">
    <w:name w:val="xo-blocktitle"/>
    <w:basedOn w:val="Normal"/>
    <w:rsid w:val="000233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white-theme">
    <w:name w:val="white-theme"/>
    <w:basedOn w:val="Normal"/>
    <w:rsid w:val="000233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lack-theme">
    <w:name w:val="black-theme"/>
    <w:basedOn w:val="Normal"/>
    <w:rsid w:val="000233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lue-theme">
    <w:name w:val="blue-theme"/>
    <w:basedOn w:val="Normal"/>
    <w:rsid w:val="000233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itelinks">
    <w:name w:val="sitelinks"/>
    <w:basedOn w:val="Normal"/>
    <w:rsid w:val="000233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o-blockszone">
    <w:name w:val="xo-blockszone"/>
    <w:basedOn w:val="Normal"/>
    <w:rsid w:val="000233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o-block1">
    <w:name w:val="xo-block1"/>
    <w:basedOn w:val="Normal"/>
    <w:rsid w:val="000233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o-blocktitle1">
    <w:name w:val="xo-blocktitle1"/>
    <w:basedOn w:val="Normal"/>
    <w:rsid w:val="00023382"/>
    <w:pPr>
      <w:spacing w:before="100" w:beforeAutospacing="1" w:after="100" w:afterAutospacing="1" w:line="240" w:lineRule="auto"/>
    </w:pPr>
    <w:rPr>
      <w:rFonts w:ascii="Times New Roman" w:eastAsia="Times New Roman" w:hAnsi="Times New Roman" w:cs="Times New Roman"/>
      <w:b/>
      <w:bCs/>
      <w:color w:val="FF6600"/>
      <w:sz w:val="24"/>
      <w:szCs w:val="24"/>
      <w:lang w:eastAsia="fr-FR"/>
    </w:rPr>
  </w:style>
  <w:style w:type="paragraph" w:customStyle="1" w:styleId="xo-blocktitle2">
    <w:name w:val="xo-blocktitle2"/>
    <w:basedOn w:val="Normal"/>
    <w:rsid w:val="00023382"/>
    <w:pPr>
      <w:spacing w:before="100" w:beforeAutospacing="1" w:after="100" w:afterAutospacing="1" w:line="240" w:lineRule="auto"/>
    </w:pPr>
    <w:rPr>
      <w:rFonts w:ascii="Times New Roman" w:eastAsia="Times New Roman" w:hAnsi="Times New Roman" w:cs="Times New Roman"/>
      <w:b/>
      <w:bCs/>
      <w:color w:val="FFFFFF"/>
      <w:sz w:val="29"/>
      <w:szCs w:val="29"/>
      <w:lang w:eastAsia="fr-FR"/>
    </w:rPr>
  </w:style>
  <w:style w:type="paragraph" w:customStyle="1" w:styleId="xo-block2">
    <w:name w:val="xo-block2"/>
    <w:basedOn w:val="Normal"/>
    <w:rsid w:val="000233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o-blocktitle3">
    <w:name w:val="xo-blocktitle3"/>
    <w:basedOn w:val="Normal"/>
    <w:rsid w:val="00023382"/>
    <w:pPr>
      <w:spacing w:before="100" w:beforeAutospacing="1" w:after="120" w:line="240" w:lineRule="auto"/>
    </w:pPr>
    <w:rPr>
      <w:rFonts w:ascii="Times New Roman" w:eastAsia="Times New Roman" w:hAnsi="Times New Roman" w:cs="Times New Roman"/>
      <w:b/>
      <w:bCs/>
      <w:color w:val="3C3C3C"/>
      <w:sz w:val="29"/>
      <w:szCs w:val="29"/>
      <w:lang w:eastAsia="fr-FR"/>
    </w:rPr>
  </w:style>
  <w:style w:type="paragraph" w:customStyle="1" w:styleId="xo-block3">
    <w:name w:val="xo-block3"/>
    <w:basedOn w:val="Normal"/>
    <w:rsid w:val="000233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o-block4">
    <w:name w:val="xo-block4"/>
    <w:basedOn w:val="Normal"/>
    <w:rsid w:val="000233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o-block5">
    <w:name w:val="xo-block5"/>
    <w:basedOn w:val="Normal"/>
    <w:rsid w:val="000233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o-block6">
    <w:name w:val="xo-block6"/>
    <w:basedOn w:val="Normal"/>
    <w:rsid w:val="000233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o-block7">
    <w:name w:val="xo-block7"/>
    <w:basedOn w:val="Normal"/>
    <w:rsid w:val="000233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o-block8">
    <w:name w:val="xo-block8"/>
    <w:basedOn w:val="Normal"/>
    <w:rsid w:val="000233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o-block9">
    <w:name w:val="xo-block9"/>
    <w:basedOn w:val="Normal"/>
    <w:rsid w:val="00023382"/>
    <w:pPr>
      <w:spacing w:before="100" w:beforeAutospacing="1" w:after="480" w:line="240" w:lineRule="auto"/>
    </w:pPr>
    <w:rPr>
      <w:rFonts w:ascii="Times New Roman" w:eastAsia="Times New Roman" w:hAnsi="Times New Roman" w:cs="Times New Roman"/>
      <w:sz w:val="24"/>
      <w:szCs w:val="24"/>
      <w:lang w:eastAsia="fr-FR"/>
    </w:rPr>
  </w:style>
  <w:style w:type="paragraph" w:customStyle="1" w:styleId="xo-blockszone1">
    <w:name w:val="xo-blockszone1"/>
    <w:basedOn w:val="Normal"/>
    <w:rsid w:val="000233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white-theme1">
    <w:name w:val="white-theme1"/>
    <w:basedOn w:val="Normal"/>
    <w:rsid w:val="00023382"/>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lack-theme1">
    <w:name w:val="black-theme1"/>
    <w:basedOn w:val="Normal"/>
    <w:rsid w:val="00023382"/>
    <w:pPr>
      <w:shd w:val="clear" w:color="auto" w:fill="6E6E6E"/>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lue-theme1">
    <w:name w:val="blue-theme1"/>
    <w:basedOn w:val="Normal"/>
    <w:rsid w:val="00023382"/>
    <w:pPr>
      <w:shd w:val="clear" w:color="auto" w:fill="338DCC"/>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t1">
    <w:name w:val="bot1"/>
    <w:basedOn w:val="Normal"/>
    <w:rsid w:val="000233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left1">
    <w:name w:val="left1"/>
    <w:basedOn w:val="Normal"/>
    <w:rsid w:val="000233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right1">
    <w:name w:val="right1"/>
    <w:basedOn w:val="Normal"/>
    <w:rsid w:val="000233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opleft1">
    <w:name w:val="top_left1"/>
    <w:basedOn w:val="Normal"/>
    <w:rsid w:val="000233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opright1">
    <w:name w:val="top_right1"/>
    <w:basedOn w:val="Normal"/>
    <w:rsid w:val="000233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tleft1">
    <w:name w:val="bot_left1"/>
    <w:basedOn w:val="Normal"/>
    <w:rsid w:val="000233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tright1">
    <w:name w:val="bot_right1"/>
    <w:basedOn w:val="Normal"/>
    <w:rsid w:val="000233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opleft2">
    <w:name w:val="top_left2"/>
    <w:basedOn w:val="Normal"/>
    <w:rsid w:val="000233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op1">
    <w:name w:val="top1"/>
    <w:basedOn w:val="Normal"/>
    <w:rsid w:val="000233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opright2">
    <w:name w:val="top_right2"/>
    <w:basedOn w:val="Normal"/>
    <w:rsid w:val="000233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nt1">
    <w:name w:val="cnt1"/>
    <w:basedOn w:val="Normal"/>
    <w:rsid w:val="000233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left2">
    <w:name w:val="left2"/>
    <w:basedOn w:val="Normal"/>
    <w:rsid w:val="000233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right2">
    <w:name w:val="right2"/>
    <w:basedOn w:val="Normal"/>
    <w:rsid w:val="000233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tleft2">
    <w:name w:val="bot_left2"/>
    <w:basedOn w:val="Normal"/>
    <w:rsid w:val="000233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t2">
    <w:name w:val="bot2"/>
    <w:basedOn w:val="Normal"/>
    <w:rsid w:val="000233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tright2">
    <w:name w:val="bot_right2"/>
    <w:basedOn w:val="Normal"/>
    <w:rsid w:val="000233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t3">
    <w:name w:val="bot3"/>
    <w:basedOn w:val="Normal"/>
    <w:rsid w:val="000233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left3">
    <w:name w:val="left3"/>
    <w:basedOn w:val="Normal"/>
    <w:rsid w:val="000233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right3">
    <w:name w:val="right3"/>
    <w:basedOn w:val="Normal"/>
    <w:rsid w:val="000233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opleft3">
    <w:name w:val="top_left3"/>
    <w:basedOn w:val="Normal"/>
    <w:rsid w:val="000233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opright3">
    <w:name w:val="top_right3"/>
    <w:basedOn w:val="Normal"/>
    <w:rsid w:val="000233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tleft3">
    <w:name w:val="bot_left3"/>
    <w:basedOn w:val="Normal"/>
    <w:rsid w:val="000233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tright3">
    <w:name w:val="bot_right3"/>
    <w:basedOn w:val="Normal"/>
    <w:rsid w:val="000233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ic1">
    <w:name w:val="pic1"/>
    <w:basedOn w:val="Normal"/>
    <w:rsid w:val="00023382"/>
    <w:pPr>
      <w:spacing w:before="100" w:beforeAutospacing="1" w:after="100" w:afterAutospacing="1" w:line="240" w:lineRule="auto"/>
      <w:ind w:right="195"/>
    </w:pPr>
    <w:rPr>
      <w:rFonts w:ascii="Times New Roman" w:eastAsia="Times New Roman" w:hAnsi="Times New Roman" w:cs="Times New Roman"/>
      <w:sz w:val="24"/>
      <w:szCs w:val="24"/>
      <w:lang w:eastAsia="fr-FR"/>
    </w:rPr>
  </w:style>
  <w:style w:type="paragraph" w:customStyle="1" w:styleId="sitelinks1">
    <w:name w:val="sitelinks1"/>
    <w:basedOn w:val="Normal"/>
    <w:rsid w:val="00023382"/>
    <w:pPr>
      <w:shd w:val="clear" w:color="auto" w:fill="3399CC"/>
      <w:spacing w:after="0" w:line="240" w:lineRule="auto"/>
    </w:pPr>
    <w:rPr>
      <w:rFonts w:ascii="Times New Roman" w:eastAsia="Times New Roman" w:hAnsi="Times New Roman" w:cs="Times New Roman"/>
      <w:sz w:val="24"/>
      <w:szCs w:val="24"/>
      <w:lang w:eastAsia="fr-FR"/>
    </w:rPr>
  </w:style>
  <w:style w:type="paragraph" w:customStyle="1" w:styleId="dmlinks">
    <w:name w:val="dmlinks"/>
    <w:basedOn w:val="Normal"/>
    <w:rsid w:val="00023382"/>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xo-block10">
    <w:name w:val="xo-block10"/>
    <w:basedOn w:val="Normal"/>
    <w:rsid w:val="000233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o-blocktitle4">
    <w:name w:val="xo-blocktitle4"/>
    <w:basedOn w:val="Normal"/>
    <w:rsid w:val="00023382"/>
    <w:pPr>
      <w:spacing w:before="100" w:beforeAutospacing="1" w:after="100" w:afterAutospacing="1" w:line="240" w:lineRule="auto"/>
    </w:pPr>
    <w:rPr>
      <w:rFonts w:ascii="Times New Roman" w:eastAsia="Times New Roman" w:hAnsi="Times New Roman" w:cs="Times New Roman"/>
      <w:b/>
      <w:bCs/>
      <w:color w:val="FF6600"/>
      <w:sz w:val="24"/>
      <w:szCs w:val="24"/>
      <w:lang w:eastAsia="fr-FR"/>
    </w:rPr>
  </w:style>
  <w:style w:type="paragraph" w:customStyle="1" w:styleId="xo-blocktitle5">
    <w:name w:val="xo-blocktitle5"/>
    <w:basedOn w:val="Normal"/>
    <w:rsid w:val="00023382"/>
    <w:pPr>
      <w:spacing w:before="100" w:beforeAutospacing="1" w:after="100" w:afterAutospacing="1" w:line="240" w:lineRule="auto"/>
    </w:pPr>
    <w:rPr>
      <w:rFonts w:ascii="Times New Roman" w:eastAsia="Times New Roman" w:hAnsi="Times New Roman" w:cs="Times New Roman"/>
      <w:b/>
      <w:bCs/>
      <w:color w:val="FFFFFF"/>
      <w:sz w:val="29"/>
      <w:szCs w:val="29"/>
      <w:lang w:eastAsia="fr-FR"/>
    </w:rPr>
  </w:style>
  <w:style w:type="paragraph" w:customStyle="1" w:styleId="xo-block11">
    <w:name w:val="xo-block11"/>
    <w:basedOn w:val="Normal"/>
    <w:rsid w:val="000233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o-blocktitle6">
    <w:name w:val="xo-blocktitle6"/>
    <w:basedOn w:val="Normal"/>
    <w:rsid w:val="00023382"/>
    <w:pPr>
      <w:spacing w:before="100" w:beforeAutospacing="1" w:after="120" w:line="240" w:lineRule="auto"/>
    </w:pPr>
    <w:rPr>
      <w:rFonts w:ascii="Times New Roman" w:eastAsia="Times New Roman" w:hAnsi="Times New Roman" w:cs="Times New Roman"/>
      <w:b/>
      <w:bCs/>
      <w:color w:val="3C3C3C"/>
      <w:sz w:val="29"/>
      <w:szCs w:val="29"/>
      <w:lang w:eastAsia="fr-FR"/>
    </w:rPr>
  </w:style>
  <w:style w:type="paragraph" w:customStyle="1" w:styleId="xo-block12">
    <w:name w:val="xo-block12"/>
    <w:basedOn w:val="Normal"/>
    <w:rsid w:val="000233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o-block13">
    <w:name w:val="xo-block13"/>
    <w:basedOn w:val="Normal"/>
    <w:rsid w:val="000233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o-block14">
    <w:name w:val="xo-block14"/>
    <w:basedOn w:val="Normal"/>
    <w:rsid w:val="000233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o-block15">
    <w:name w:val="xo-block15"/>
    <w:basedOn w:val="Normal"/>
    <w:rsid w:val="000233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o-block16">
    <w:name w:val="xo-block16"/>
    <w:basedOn w:val="Normal"/>
    <w:rsid w:val="000233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o-block17">
    <w:name w:val="xo-block17"/>
    <w:basedOn w:val="Normal"/>
    <w:rsid w:val="000233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o-block18">
    <w:name w:val="xo-block18"/>
    <w:basedOn w:val="Normal"/>
    <w:rsid w:val="00023382"/>
    <w:pPr>
      <w:spacing w:before="100" w:beforeAutospacing="1" w:after="480" w:line="240" w:lineRule="auto"/>
    </w:pPr>
    <w:rPr>
      <w:rFonts w:ascii="Times New Roman" w:eastAsia="Times New Roman" w:hAnsi="Times New Roman" w:cs="Times New Roman"/>
      <w:sz w:val="24"/>
      <w:szCs w:val="24"/>
      <w:lang w:eastAsia="fr-FR"/>
    </w:rPr>
  </w:style>
  <w:style w:type="paragraph" w:customStyle="1" w:styleId="xo-blockszone2">
    <w:name w:val="xo-blockszone2"/>
    <w:basedOn w:val="Normal"/>
    <w:rsid w:val="000233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white-theme2">
    <w:name w:val="white-theme2"/>
    <w:basedOn w:val="Normal"/>
    <w:rsid w:val="00023382"/>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lack-theme2">
    <w:name w:val="black-theme2"/>
    <w:basedOn w:val="Normal"/>
    <w:rsid w:val="00023382"/>
    <w:pPr>
      <w:shd w:val="clear" w:color="auto" w:fill="6E6E6E"/>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lue-theme2">
    <w:name w:val="blue-theme2"/>
    <w:basedOn w:val="Normal"/>
    <w:rsid w:val="00023382"/>
    <w:pPr>
      <w:shd w:val="clear" w:color="auto" w:fill="338DCC"/>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t4">
    <w:name w:val="bot4"/>
    <w:basedOn w:val="Normal"/>
    <w:rsid w:val="000233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left4">
    <w:name w:val="left4"/>
    <w:basedOn w:val="Normal"/>
    <w:rsid w:val="000233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right4">
    <w:name w:val="right4"/>
    <w:basedOn w:val="Normal"/>
    <w:rsid w:val="000233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opleft4">
    <w:name w:val="top_left4"/>
    <w:basedOn w:val="Normal"/>
    <w:rsid w:val="000233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opright4">
    <w:name w:val="top_right4"/>
    <w:basedOn w:val="Normal"/>
    <w:rsid w:val="000233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tleft4">
    <w:name w:val="bot_left4"/>
    <w:basedOn w:val="Normal"/>
    <w:rsid w:val="000233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tright4">
    <w:name w:val="bot_right4"/>
    <w:basedOn w:val="Normal"/>
    <w:rsid w:val="000233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opleft5">
    <w:name w:val="top_left5"/>
    <w:basedOn w:val="Normal"/>
    <w:rsid w:val="000233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op2">
    <w:name w:val="top2"/>
    <w:basedOn w:val="Normal"/>
    <w:rsid w:val="000233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opright5">
    <w:name w:val="top_right5"/>
    <w:basedOn w:val="Normal"/>
    <w:rsid w:val="000233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nt2">
    <w:name w:val="cnt2"/>
    <w:basedOn w:val="Normal"/>
    <w:rsid w:val="000233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left5">
    <w:name w:val="left5"/>
    <w:basedOn w:val="Normal"/>
    <w:rsid w:val="000233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right5">
    <w:name w:val="right5"/>
    <w:basedOn w:val="Normal"/>
    <w:rsid w:val="000233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tleft5">
    <w:name w:val="bot_left5"/>
    <w:basedOn w:val="Normal"/>
    <w:rsid w:val="000233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t5">
    <w:name w:val="bot5"/>
    <w:basedOn w:val="Normal"/>
    <w:rsid w:val="000233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tright5">
    <w:name w:val="bot_right5"/>
    <w:basedOn w:val="Normal"/>
    <w:rsid w:val="000233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t6">
    <w:name w:val="bot6"/>
    <w:basedOn w:val="Normal"/>
    <w:rsid w:val="000233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left6">
    <w:name w:val="left6"/>
    <w:basedOn w:val="Normal"/>
    <w:rsid w:val="000233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right6">
    <w:name w:val="right6"/>
    <w:basedOn w:val="Normal"/>
    <w:rsid w:val="000233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opleft6">
    <w:name w:val="top_left6"/>
    <w:basedOn w:val="Normal"/>
    <w:rsid w:val="000233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opright6">
    <w:name w:val="top_right6"/>
    <w:basedOn w:val="Normal"/>
    <w:rsid w:val="000233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tleft6">
    <w:name w:val="bot_left6"/>
    <w:basedOn w:val="Normal"/>
    <w:rsid w:val="000233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tright6">
    <w:name w:val="bot_right6"/>
    <w:basedOn w:val="Normal"/>
    <w:rsid w:val="000233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ic2">
    <w:name w:val="pic2"/>
    <w:basedOn w:val="Normal"/>
    <w:rsid w:val="00023382"/>
    <w:pPr>
      <w:spacing w:before="100" w:beforeAutospacing="1" w:after="100" w:afterAutospacing="1" w:line="240" w:lineRule="auto"/>
      <w:ind w:right="195"/>
    </w:pPr>
    <w:rPr>
      <w:rFonts w:ascii="Times New Roman" w:eastAsia="Times New Roman" w:hAnsi="Times New Roman" w:cs="Times New Roman"/>
      <w:sz w:val="24"/>
      <w:szCs w:val="24"/>
      <w:lang w:eastAsia="fr-FR"/>
    </w:rPr>
  </w:style>
  <w:style w:type="paragraph" w:customStyle="1" w:styleId="sitelinks2">
    <w:name w:val="sitelinks2"/>
    <w:basedOn w:val="Normal"/>
    <w:rsid w:val="00023382"/>
    <w:pPr>
      <w:shd w:val="clear" w:color="auto" w:fill="3399CC"/>
      <w:spacing w:after="0" w:line="240" w:lineRule="auto"/>
    </w:pPr>
    <w:rPr>
      <w:rFonts w:ascii="Times New Roman" w:eastAsia="Times New Roman" w:hAnsi="Times New Roman" w:cs="Times New Roman"/>
      <w:sz w:val="24"/>
      <w:szCs w:val="24"/>
      <w:lang w:eastAsia="fr-FR"/>
    </w:rPr>
  </w:style>
  <w:style w:type="paragraph" w:styleId="z-Hautduformulaire">
    <w:name w:val="HTML Top of Form"/>
    <w:basedOn w:val="Normal"/>
    <w:next w:val="Normal"/>
    <w:link w:val="z-HautduformulaireCar"/>
    <w:hidden/>
    <w:uiPriority w:val="99"/>
    <w:semiHidden/>
    <w:unhideWhenUsed/>
    <w:rsid w:val="00023382"/>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023382"/>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unhideWhenUsed/>
    <w:rsid w:val="00023382"/>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rsid w:val="00023382"/>
    <w:rPr>
      <w:rFonts w:ascii="Arial" w:eastAsia="Times New Roman" w:hAnsi="Arial" w:cs="Arial"/>
      <w:vanish/>
      <w:sz w:val="16"/>
      <w:szCs w:val="16"/>
      <w:lang w:eastAsia="fr-FR"/>
    </w:rPr>
  </w:style>
  <w:style w:type="character" w:customStyle="1" w:styleId="itemtitle">
    <w:name w:val="itemtitle"/>
    <w:basedOn w:val="Policepardfaut"/>
    <w:rsid w:val="00023382"/>
  </w:style>
  <w:style w:type="character" w:customStyle="1" w:styleId="itemadminlink">
    <w:name w:val="itemadminlink"/>
    <w:basedOn w:val="Policepardfaut"/>
    <w:rsid w:val="00023382"/>
  </w:style>
  <w:style w:type="character" w:customStyle="1" w:styleId="itempermalink">
    <w:name w:val="itempermalink"/>
    <w:basedOn w:val="Policepardfaut"/>
    <w:rsid w:val="00023382"/>
  </w:style>
  <w:style w:type="paragraph" w:styleId="Textedebulles">
    <w:name w:val="Balloon Text"/>
    <w:basedOn w:val="Normal"/>
    <w:link w:val="TextedebullesCar"/>
    <w:uiPriority w:val="99"/>
    <w:semiHidden/>
    <w:unhideWhenUsed/>
    <w:rsid w:val="0002338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233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04417898">
      <w:bodyDiv w:val="1"/>
      <w:marLeft w:val="0"/>
      <w:marRight w:val="0"/>
      <w:marTop w:val="100"/>
      <w:marBottom w:val="100"/>
      <w:divBdr>
        <w:top w:val="none" w:sz="0" w:space="0" w:color="auto"/>
        <w:left w:val="none" w:sz="0" w:space="0" w:color="auto"/>
        <w:bottom w:val="none" w:sz="0" w:space="0" w:color="auto"/>
        <w:right w:val="none" w:sz="0" w:space="0" w:color="auto"/>
      </w:divBdr>
      <w:divsChild>
        <w:div w:id="1732116847">
          <w:marLeft w:val="0"/>
          <w:marRight w:val="0"/>
          <w:marTop w:val="100"/>
          <w:marBottom w:val="100"/>
          <w:divBdr>
            <w:top w:val="none" w:sz="0" w:space="0" w:color="auto"/>
            <w:left w:val="none" w:sz="0" w:space="0" w:color="auto"/>
            <w:bottom w:val="none" w:sz="0" w:space="0" w:color="auto"/>
            <w:right w:val="none" w:sz="0" w:space="0" w:color="auto"/>
          </w:divBdr>
          <w:divsChild>
            <w:div w:id="1722514044">
              <w:marLeft w:val="0"/>
              <w:marRight w:val="0"/>
              <w:marTop w:val="0"/>
              <w:marBottom w:val="0"/>
              <w:divBdr>
                <w:top w:val="none" w:sz="0" w:space="0" w:color="auto"/>
                <w:left w:val="none" w:sz="0" w:space="0" w:color="auto"/>
                <w:bottom w:val="none" w:sz="0" w:space="0" w:color="auto"/>
                <w:right w:val="none" w:sz="0" w:space="0" w:color="auto"/>
              </w:divBdr>
              <w:divsChild>
                <w:div w:id="852646477">
                  <w:marLeft w:val="0"/>
                  <w:marRight w:val="0"/>
                  <w:marTop w:val="0"/>
                  <w:marBottom w:val="0"/>
                  <w:divBdr>
                    <w:top w:val="none" w:sz="0" w:space="0" w:color="auto"/>
                    <w:left w:val="none" w:sz="0" w:space="0" w:color="auto"/>
                    <w:bottom w:val="none" w:sz="0" w:space="0" w:color="auto"/>
                    <w:right w:val="none" w:sz="0" w:space="0" w:color="auto"/>
                  </w:divBdr>
                  <w:divsChild>
                    <w:div w:id="597251987">
                      <w:marLeft w:val="0"/>
                      <w:marRight w:val="165"/>
                      <w:marTop w:val="0"/>
                      <w:marBottom w:val="0"/>
                      <w:divBdr>
                        <w:top w:val="none" w:sz="0" w:space="0" w:color="auto"/>
                        <w:left w:val="none" w:sz="0" w:space="0" w:color="auto"/>
                        <w:bottom w:val="none" w:sz="0" w:space="0" w:color="auto"/>
                        <w:right w:val="none" w:sz="0" w:space="0" w:color="auto"/>
                      </w:divBdr>
                    </w:div>
                  </w:divsChild>
                </w:div>
                <w:div w:id="1560702524">
                  <w:marLeft w:val="0"/>
                  <w:marRight w:val="0"/>
                  <w:marTop w:val="0"/>
                  <w:marBottom w:val="0"/>
                  <w:divBdr>
                    <w:top w:val="none" w:sz="0" w:space="0" w:color="auto"/>
                    <w:left w:val="none" w:sz="0" w:space="0" w:color="auto"/>
                    <w:bottom w:val="none" w:sz="0" w:space="0" w:color="auto"/>
                    <w:right w:val="none" w:sz="0" w:space="0" w:color="auto"/>
                  </w:divBdr>
                </w:div>
                <w:div w:id="322589056">
                  <w:marLeft w:val="0"/>
                  <w:marRight w:val="0"/>
                  <w:marTop w:val="0"/>
                  <w:marBottom w:val="0"/>
                  <w:divBdr>
                    <w:top w:val="none" w:sz="0" w:space="0" w:color="auto"/>
                    <w:left w:val="none" w:sz="0" w:space="0" w:color="auto"/>
                    <w:bottom w:val="none" w:sz="0" w:space="0" w:color="auto"/>
                    <w:right w:val="none" w:sz="0" w:space="0" w:color="auto"/>
                  </w:divBdr>
                </w:div>
                <w:div w:id="1176193163">
                  <w:marLeft w:val="0"/>
                  <w:marRight w:val="0"/>
                  <w:marTop w:val="0"/>
                  <w:marBottom w:val="0"/>
                  <w:divBdr>
                    <w:top w:val="none" w:sz="0" w:space="0" w:color="auto"/>
                    <w:left w:val="none" w:sz="0" w:space="0" w:color="auto"/>
                    <w:bottom w:val="none" w:sz="0" w:space="0" w:color="auto"/>
                    <w:right w:val="none" w:sz="0" w:space="0" w:color="auto"/>
                  </w:divBdr>
                </w:div>
                <w:div w:id="716314476">
                  <w:marLeft w:val="0"/>
                  <w:marRight w:val="0"/>
                  <w:marTop w:val="0"/>
                  <w:marBottom w:val="0"/>
                  <w:divBdr>
                    <w:top w:val="none" w:sz="0" w:space="0" w:color="auto"/>
                    <w:left w:val="none" w:sz="0" w:space="0" w:color="auto"/>
                    <w:bottom w:val="none" w:sz="0" w:space="0" w:color="auto"/>
                    <w:right w:val="none" w:sz="0" w:space="0" w:color="auto"/>
                  </w:divBdr>
                </w:div>
                <w:div w:id="702289762">
                  <w:marLeft w:val="0"/>
                  <w:marRight w:val="0"/>
                  <w:marTop w:val="0"/>
                  <w:marBottom w:val="0"/>
                  <w:divBdr>
                    <w:top w:val="none" w:sz="0" w:space="0" w:color="auto"/>
                    <w:left w:val="none" w:sz="0" w:space="0" w:color="auto"/>
                    <w:bottom w:val="none" w:sz="0" w:space="0" w:color="auto"/>
                    <w:right w:val="none" w:sz="0" w:space="0" w:color="auto"/>
                  </w:divBdr>
                </w:div>
                <w:div w:id="790710022">
                  <w:marLeft w:val="0"/>
                  <w:marRight w:val="0"/>
                  <w:marTop w:val="0"/>
                  <w:marBottom w:val="0"/>
                  <w:divBdr>
                    <w:top w:val="none" w:sz="0" w:space="0" w:color="auto"/>
                    <w:left w:val="none" w:sz="0" w:space="0" w:color="auto"/>
                    <w:bottom w:val="none" w:sz="0" w:space="0" w:color="auto"/>
                    <w:right w:val="none" w:sz="0" w:space="0" w:color="auto"/>
                  </w:divBdr>
                </w:div>
                <w:div w:id="1880051369">
                  <w:marLeft w:val="0"/>
                  <w:marRight w:val="0"/>
                  <w:marTop w:val="0"/>
                  <w:marBottom w:val="0"/>
                  <w:divBdr>
                    <w:top w:val="none" w:sz="0" w:space="0" w:color="auto"/>
                    <w:left w:val="none" w:sz="0" w:space="0" w:color="auto"/>
                    <w:bottom w:val="none" w:sz="0" w:space="0" w:color="auto"/>
                    <w:right w:val="none" w:sz="0" w:space="0" w:color="auto"/>
                  </w:divBdr>
                </w:div>
                <w:div w:id="183910212">
                  <w:marLeft w:val="0"/>
                  <w:marRight w:val="0"/>
                  <w:marTop w:val="0"/>
                  <w:marBottom w:val="0"/>
                  <w:divBdr>
                    <w:top w:val="none" w:sz="0" w:space="0" w:color="auto"/>
                    <w:left w:val="none" w:sz="0" w:space="0" w:color="auto"/>
                    <w:bottom w:val="none" w:sz="0" w:space="0" w:color="auto"/>
                    <w:right w:val="none" w:sz="0" w:space="0" w:color="auto"/>
                  </w:divBdr>
                </w:div>
                <w:div w:id="141119126">
                  <w:marLeft w:val="0"/>
                  <w:marRight w:val="0"/>
                  <w:marTop w:val="0"/>
                  <w:marBottom w:val="0"/>
                  <w:divBdr>
                    <w:top w:val="none" w:sz="0" w:space="0" w:color="auto"/>
                    <w:left w:val="none" w:sz="0" w:space="0" w:color="auto"/>
                    <w:bottom w:val="none" w:sz="0" w:space="0" w:color="auto"/>
                    <w:right w:val="none" w:sz="0" w:space="0" w:color="auto"/>
                  </w:divBdr>
                </w:div>
              </w:divsChild>
            </w:div>
            <w:div w:id="875433826">
              <w:marLeft w:val="0"/>
              <w:marRight w:val="0"/>
              <w:marTop w:val="0"/>
              <w:marBottom w:val="0"/>
              <w:divBdr>
                <w:top w:val="none" w:sz="0" w:space="0" w:color="auto"/>
                <w:left w:val="none" w:sz="0" w:space="0" w:color="auto"/>
                <w:bottom w:val="none" w:sz="0" w:space="0" w:color="auto"/>
                <w:right w:val="none" w:sz="0" w:space="0" w:color="auto"/>
              </w:divBdr>
              <w:divsChild>
                <w:div w:id="316033724">
                  <w:marLeft w:val="0"/>
                  <w:marRight w:val="0"/>
                  <w:marTop w:val="0"/>
                  <w:marBottom w:val="0"/>
                  <w:divBdr>
                    <w:top w:val="none" w:sz="0" w:space="0" w:color="auto"/>
                    <w:left w:val="none" w:sz="0" w:space="0" w:color="auto"/>
                    <w:bottom w:val="none" w:sz="0" w:space="0" w:color="auto"/>
                    <w:right w:val="none" w:sz="0" w:space="0" w:color="auto"/>
                  </w:divBdr>
                </w:div>
                <w:div w:id="315956574">
                  <w:marLeft w:val="0"/>
                  <w:marRight w:val="0"/>
                  <w:marTop w:val="0"/>
                  <w:marBottom w:val="0"/>
                  <w:divBdr>
                    <w:top w:val="none" w:sz="0" w:space="0" w:color="auto"/>
                    <w:left w:val="none" w:sz="0" w:space="0" w:color="auto"/>
                    <w:bottom w:val="none" w:sz="0" w:space="0" w:color="auto"/>
                    <w:right w:val="none" w:sz="0" w:space="0" w:color="auto"/>
                  </w:divBdr>
                  <w:divsChild>
                    <w:div w:id="1016346835">
                      <w:marLeft w:val="0"/>
                      <w:marRight w:val="0"/>
                      <w:marTop w:val="0"/>
                      <w:marBottom w:val="0"/>
                      <w:divBdr>
                        <w:top w:val="none" w:sz="0" w:space="0" w:color="auto"/>
                        <w:left w:val="none" w:sz="0" w:space="0" w:color="auto"/>
                        <w:bottom w:val="none" w:sz="0" w:space="0" w:color="auto"/>
                        <w:right w:val="none" w:sz="0" w:space="0" w:color="auto"/>
                      </w:divBdr>
                      <w:divsChild>
                        <w:div w:id="1064371847">
                          <w:marLeft w:val="0"/>
                          <w:marRight w:val="0"/>
                          <w:marTop w:val="0"/>
                          <w:marBottom w:val="0"/>
                          <w:divBdr>
                            <w:top w:val="none" w:sz="0" w:space="0" w:color="auto"/>
                            <w:left w:val="none" w:sz="0" w:space="0" w:color="auto"/>
                            <w:bottom w:val="none" w:sz="0" w:space="0" w:color="auto"/>
                            <w:right w:val="none" w:sz="0" w:space="0" w:color="auto"/>
                          </w:divBdr>
                        </w:div>
                        <w:div w:id="7542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413743">
              <w:marLeft w:val="0"/>
              <w:marRight w:val="0"/>
              <w:marTop w:val="0"/>
              <w:marBottom w:val="0"/>
              <w:divBdr>
                <w:top w:val="none" w:sz="0" w:space="0" w:color="auto"/>
                <w:left w:val="none" w:sz="0" w:space="0" w:color="auto"/>
                <w:bottom w:val="none" w:sz="0" w:space="0" w:color="auto"/>
                <w:right w:val="none" w:sz="0" w:space="0" w:color="auto"/>
              </w:divBdr>
              <w:divsChild>
                <w:div w:id="1127431351">
                  <w:marLeft w:val="0"/>
                  <w:marRight w:val="45"/>
                  <w:marTop w:val="0"/>
                  <w:marBottom w:val="0"/>
                  <w:divBdr>
                    <w:top w:val="none" w:sz="0" w:space="0" w:color="auto"/>
                    <w:left w:val="none" w:sz="0" w:space="0" w:color="auto"/>
                    <w:bottom w:val="none" w:sz="0" w:space="0" w:color="auto"/>
                    <w:right w:val="none" w:sz="0" w:space="0" w:color="auto"/>
                  </w:divBdr>
                  <w:divsChild>
                    <w:div w:id="1540967614">
                      <w:marLeft w:val="0"/>
                      <w:marRight w:val="0"/>
                      <w:marTop w:val="0"/>
                      <w:marBottom w:val="240"/>
                      <w:divBdr>
                        <w:top w:val="single" w:sz="6" w:space="12" w:color="E3E3E3"/>
                        <w:left w:val="single" w:sz="6" w:space="12" w:color="E3E3E3"/>
                        <w:bottom w:val="single" w:sz="6" w:space="12" w:color="E3E3E3"/>
                        <w:right w:val="single" w:sz="6" w:space="12" w:color="E3E3E3"/>
                      </w:divBdr>
                      <w:divsChild>
                        <w:div w:id="895362025">
                          <w:marLeft w:val="0"/>
                          <w:marRight w:val="0"/>
                          <w:marTop w:val="0"/>
                          <w:marBottom w:val="0"/>
                          <w:divBdr>
                            <w:top w:val="none" w:sz="0" w:space="0" w:color="auto"/>
                            <w:left w:val="none" w:sz="0" w:space="0" w:color="auto"/>
                            <w:bottom w:val="none" w:sz="0" w:space="0" w:color="auto"/>
                            <w:right w:val="none" w:sz="0" w:space="0" w:color="auto"/>
                          </w:divBdr>
                        </w:div>
                        <w:div w:id="5918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014876">
                  <w:marLeft w:val="0"/>
                  <w:marRight w:val="45"/>
                  <w:marTop w:val="0"/>
                  <w:marBottom w:val="0"/>
                  <w:divBdr>
                    <w:top w:val="none" w:sz="0" w:space="0" w:color="auto"/>
                    <w:left w:val="none" w:sz="0" w:space="0" w:color="auto"/>
                    <w:bottom w:val="none" w:sz="0" w:space="0" w:color="auto"/>
                    <w:right w:val="none" w:sz="0" w:space="0" w:color="auto"/>
                  </w:divBdr>
                </w:div>
              </w:divsChild>
            </w:div>
            <w:div w:id="673654670">
              <w:marLeft w:val="0"/>
              <w:marRight w:val="0"/>
              <w:marTop w:val="0"/>
              <w:marBottom w:val="0"/>
              <w:divBdr>
                <w:top w:val="none" w:sz="0" w:space="0" w:color="auto"/>
                <w:left w:val="none" w:sz="0" w:space="0" w:color="auto"/>
                <w:bottom w:val="none" w:sz="0" w:space="0" w:color="auto"/>
                <w:right w:val="none" w:sz="0" w:space="0" w:color="auto"/>
              </w:divBdr>
              <w:divsChild>
                <w:div w:id="1013219044">
                  <w:marLeft w:val="0"/>
                  <w:marRight w:val="0"/>
                  <w:marTop w:val="0"/>
                  <w:marBottom w:val="150"/>
                  <w:divBdr>
                    <w:top w:val="none" w:sz="0" w:space="0" w:color="auto"/>
                    <w:left w:val="none" w:sz="0" w:space="0" w:color="auto"/>
                    <w:bottom w:val="none" w:sz="0" w:space="0" w:color="auto"/>
                    <w:right w:val="none" w:sz="0" w:space="0" w:color="auto"/>
                  </w:divBdr>
                  <w:divsChild>
                    <w:div w:id="360017649">
                      <w:marLeft w:val="0"/>
                      <w:marRight w:val="0"/>
                      <w:marTop w:val="0"/>
                      <w:marBottom w:val="0"/>
                      <w:divBdr>
                        <w:top w:val="none" w:sz="0" w:space="0" w:color="auto"/>
                        <w:left w:val="none" w:sz="0" w:space="0" w:color="auto"/>
                        <w:bottom w:val="none" w:sz="0" w:space="0" w:color="auto"/>
                        <w:right w:val="none" w:sz="0" w:space="0" w:color="auto"/>
                      </w:divBdr>
                      <w:divsChild>
                        <w:div w:id="853301295">
                          <w:marLeft w:val="0"/>
                          <w:marRight w:val="0"/>
                          <w:marTop w:val="0"/>
                          <w:marBottom w:val="0"/>
                          <w:divBdr>
                            <w:top w:val="none" w:sz="0" w:space="0" w:color="auto"/>
                            <w:left w:val="none" w:sz="0" w:space="0" w:color="auto"/>
                            <w:bottom w:val="none" w:sz="0" w:space="0" w:color="auto"/>
                            <w:right w:val="none" w:sz="0" w:space="0" w:color="auto"/>
                          </w:divBdr>
                        </w:div>
                        <w:div w:id="1129741278">
                          <w:marLeft w:val="0"/>
                          <w:marRight w:val="0"/>
                          <w:marTop w:val="0"/>
                          <w:marBottom w:val="0"/>
                          <w:divBdr>
                            <w:top w:val="none" w:sz="0" w:space="0" w:color="auto"/>
                            <w:left w:val="none" w:sz="0" w:space="0" w:color="auto"/>
                            <w:bottom w:val="none" w:sz="0" w:space="0" w:color="auto"/>
                            <w:right w:val="none" w:sz="0" w:space="0" w:color="auto"/>
                          </w:divBdr>
                          <w:divsChild>
                            <w:div w:id="218906737">
                              <w:marLeft w:val="0"/>
                              <w:marRight w:val="0"/>
                              <w:marTop w:val="100"/>
                              <w:marBottom w:val="100"/>
                              <w:divBdr>
                                <w:top w:val="none" w:sz="0" w:space="0" w:color="2A4956"/>
                                <w:left w:val="none" w:sz="0" w:space="0" w:color="auto"/>
                                <w:bottom w:val="none" w:sz="0" w:space="0" w:color="auto"/>
                                <w:right w:val="none" w:sz="0" w:space="0" w:color="auto"/>
                              </w:divBdr>
                            </w:div>
                          </w:divsChild>
                        </w:div>
                      </w:divsChild>
                    </w:div>
                  </w:divsChild>
                </w:div>
              </w:divsChild>
            </w:div>
            <w:div w:id="459229631">
              <w:marLeft w:val="0"/>
              <w:marRight w:val="0"/>
              <w:marTop w:val="0"/>
              <w:marBottom w:val="0"/>
              <w:divBdr>
                <w:top w:val="none" w:sz="0" w:space="0" w:color="auto"/>
                <w:left w:val="none" w:sz="0" w:space="0" w:color="auto"/>
                <w:bottom w:val="none" w:sz="0" w:space="0" w:color="auto"/>
                <w:right w:val="none" w:sz="0" w:space="0" w:color="auto"/>
              </w:divBdr>
              <w:divsChild>
                <w:div w:id="2047758546">
                  <w:marLeft w:val="0"/>
                  <w:marRight w:val="0"/>
                  <w:marTop w:val="0"/>
                  <w:marBottom w:val="0"/>
                  <w:divBdr>
                    <w:top w:val="none" w:sz="0" w:space="0" w:color="auto"/>
                    <w:left w:val="none" w:sz="0" w:space="0" w:color="auto"/>
                    <w:bottom w:val="none" w:sz="0" w:space="0" w:color="auto"/>
                    <w:right w:val="none" w:sz="0" w:space="0" w:color="auto"/>
                  </w:divBdr>
                </w:div>
              </w:divsChild>
            </w:div>
            <w:div w:id="413013991">
              <w:marLeft w:val="0"/>
              <w:marRight w:val="0"/>
              <w:marTop w:val="0"/>
              <w:marBottom w:val="0"/>
              <w:divBdr>
                <w:top w:val="none" w:sz="0" w:space="0" w:color="auto"/>
                <w:left w:val="none" w:sz="0" w:space="0" w:color="auto"/>
                <w:bottom w:val="none" w:sz="0" w:space="0" w:color="auto"/>
                <w:right w:val="none" w:sz="0" w:space="0" w:color="auto"/>
              </w:divBdr>
              <w:divsChild>
                <w:div w:id="942229726">
                  <w:marLeft w:val="0"/>
                  <w:marRight w:val="0"/>
                  <w:marTop w:val="0"/>
                  <w:marBottom w:val="0"/>
                  <w:divBdr>
                    <w:top w:val="none" w:sz="0" w:space="0" w:color="auto"/>
                    <w:left w:val="none" w:sz="0" w:space="0" w:color="auto"/>
                    <w:bottom w:val="none" w:sz="0" w:space="0" w:color="auto"/>
                    <w:right w:val="none" w:sz="0" w:space="0" w:color="auto"/>
                  </w:divBdr>
                </w:div>
              </w:divsChild>
            </w:div>
            <w:div w:id="999306033">
              <w:marLeft w:val="0"/>
              <w:marRight w:val="0"/>
              <w:marTop w:val="0"/>
              <w:marBottom w:val="0"/>
              <w:divBdr>
                <w:top w:val="none" w:sz="0" w:space="0" w:color="auto"/>
                <w:left w:val="none" w:sz="0" w:space="0" w:color="auto"/>
                <w:bottom w:val="none" w:sz="0" w:space="0" w:color="auto"/>
                <w:right w:val="none" w:sz="0" w:space="0" w:color="auto"/>
              </w:divBdr>
              <w:divsChild>
                <w:div w:id="27414442">
                  <w:marLeft w:val="0"/>
                  <w:marRight w:val="0"/>
                  <w:marTop w:val="0"/>
                  <w:marBottom w:val="0"/>
                  <w:divBdr>
                    <w:top w:val="none" w:sz="0" w:space="0" w:color="auto"/>
                    <w:left w:val="none" w:sz="0" w:space="0" w:color="auto"/>
                    <w:bottom w:val="none" w:sz="0" w:space="0" w:color="auto"/>
                    <w:right w:val="none" w:sz="0" w:space="0" w:color="auto"/>
                  </w:divBdr>
                </w:div>
              </w:divsChild>
            </w:div>
            <w:div w:id="328678018">
              <w:marLeft w:val="0"/>
              <w:marRight w:val="0"/>
              <w:marTop w:val="0"/>
              <w:marBottom w:val="0"/>
              <w:divBdr>
                <w:top w:val="none" w:sz="0" w:space="0" w:color="auto"/>
                <w:left w:val="none" w:sz="0" w:space="0" w:color="auto"/>
                <w:bottom w:val="none" w:sz="0" w:space="0" w:color="auto"/>
                <w:right w:val="none" w:sz="0" w:space="0" w:color="auto"/>
              </w:divBdr>
              <w:divsChild>
                <w:div w:id="1700551082">
                  <w:marLeft w:val="0"/>
                  <w:marRight w:val="0"/>
                  <w:marTop w:val="0"/>
                  <w:marBottom w:val="0"/>
                  <w:divBdr>
                    <w:top w:val="none" w:sz="0" w:space="0" w:color="auto"/>
                    <w:left w:val="none" w:sz="0" w:space="0" w:color="auto"/>
                    <w:bottom w:val="none" w:sz="0" w:space="0" w:color="auto"/>
                    <w:right w:val="none" w:sz="0" w:space="0" w:color="auto"/>
                  </w:divBdr>
                </w:div>
                <w:div w:id="906696075">
                  <w:marLeft w:val="0"/>
                  <w:marRight w:val="0"/>
                  <w:marTop w:val="0"/>
                  <w:marBottom w:val="0"/>
                  <w:divBdr>
                    <w:top w:val="none" w:sz="0" w:space="0" w:color="auto"/>
                    <w:left w:val="none" w:sz="0" w:space="0" w:color="auto"/>
                    <w:bottom w:val="none" w:sz="0" w:space="0" w:color="auto"/>
                    <w:right w:val="none" w:sz="0" w:space="0" w:color="auto"/>
                  </w:divBdr>
                  <w:divsChild>
                    <w:div w:id="1769538969">
                      <w:marLeft w:val="0"/>
                      <w:marRight w:val="0"/>
                      <w:marTop w:val="0"/>
                      <w:marBottom w:val="0"/>
                      <w:divBdr>
                        <w:top w:val="single" w:sz="12" w:space="0" w:color="74B0D4"/>
                        <w:left w:val="single" w:sz="12" w:space="0" w:color="74B0D4"/>
                        <w:bottom w:val="single" w:sz="12" w:space="0" w:color="74B0D4"/>
                        <w:right w:val="single" w:sz="12" w:space="0" w:color="74B0D4"/>
                      </w:divBdr>
                    </w:div>
                  </w:divsChild>
                </w:div>
              </w:divsChild>
            </w:div>
            <w:div w:id="1922326676">
              <w:marLeft w:val="0"/>
              <w:marRight w:val="0"/>
              <w:marTop w:val="0"/>
              <w:marBottom w:val="0"/>
              <w:divBdr>
                <w:top w:val="none" w:sz="0" w:space="0" w:color="auto"/>
                <w:left w:val="none" w:sz="0" w:space="0" w:color="auto"/>
                <w:bottom w:val="none" w:sz="0" w:space="0" w:color="auto"/>
                <w:right w:val="none" w:sz="0" w:space="0" w:color="auto"/>
              </w:divBdr>
              <w:divsChild>
                <w:div w:id="756562464">
                  <w:marLeft w:val="0"/>
                  <w:marRight w:val="0"/>
                  <w:marTop w:val="0"/>
                  <w:marBottom w:val="0"/>
                  <w:divBdr>
                    <w:top w:val="none" w:sz="0" w:space="0" w:color="auto"/>
                    <w:left w:val="none" w:sz="0" w:space="0" w:color="auto"/>
                    <w:bottom w:val="none" w:sz="0" w:space="0" w:color="auto"/>
                    <w:right w:val="none" w:sz="0" w:space="0" w:color="auto"/>
                  </w:divBdr>
                </w:div>
                <w:div w:id="1807358173">
                  <w:marLeft w:val="0"/>
                  <w:marRight w:val="0"/>
                  <w:marTop w:val="0"/>
                  <w:marBottom w:val="0"/>
                  <w:divBdr>
                    <w:top w:val="none" w:sz="0" w:space="0" w:color="auto"/>
                    <w:left w:val="none" w:sz="0" w:space="0" w:color="auto"/>
                    <w:bottom w:val="none" w:sz="0" w:space="0" w:color="auto"/>
                    <w:right w:val="none" w:sz="0" w:space="0" w:color="auto"/>
                  </w:divBdr>
                  <w:divsChild>
                    <w:div w:id="67000389">
                      <w:marLeft w:val="0"/>
                      <w:marRight w:val="0"/>
                      <w:marTop w:val="0"/>
                      <w:marBottom w:val="0"/>
                      <w:divBdr>
                        <w:top w:val="single" w:sz="12" w:space="0" w:color="74B0D4"/>
                        <w:left w:val="single" w:sz="12" w:space="0" w:color="74B0D4"/>
                        <w:bottom w:val="single" w:sz="12" w:space="0" w:color="74B0D4"/>
                        <w:right w:val="single" w:sz="12" w:space="0" w:color="74B0D4"/>
                      </w:divBdr>
                    </w:div>
                  </w:divsChild>
                </w:div>
              </w:divsChild>
            </w:div>
            <w:div w:id="916283473">
              <w:marLeft w:val="0"/>
              <w:marRight w:val="0"/>
              <w:marTop w:val="0"/>
              <w:marBottom w:val="0"/>
              <w:divBdr>
                <w:top w:val="none" w:sz="0" w:space="0" w:color="auto"/>
                <w:left w:val="none" w:sz="0" w:space="0" w:color="auto"/>
                <w:bottom w:val="none" w:sz="0" w:space="0" w:color="auto"/>
                <w:right w:val="none" w:sz="0" w:space="0" w:color="auto"/>
              </w:divBdr>
              <w:divsChild>
                <w:div w:id="1127162915">
                  <w:marLeft w:val="0"/>
                  <w:marRight w:val="0"/>
                  <w:marTop w:val="0"/>
                  <w:marBottom w:val="0"/>
                  <w:divBdr>
                    <w:top w:val="none" w:sz="0" w:space="0" w:color="auto"/>
                    <w:left w:val="none" w:sz="0" w:space="0" w:color="auto"/>
                    <w:bottom w:val="none" w:sz="0" w:space="0" w:color="auto"/>
                    <w:right w:val="none" w:sz="0" w:space="0" w:color="auto"/>
                  </w:divBdr>
                </w:div>
                <w:div w:id="714354666">
                  <w:marLeft w:val="0"/>
                  <w:marRight w:val="0"/>
                  <w:marTop w:val="0"/>
                  <w:marBottom w:val="0"/>
                  <w:divBdr>
                    <w:top w:val="none" w:sz="0" w:space="0" w:color="auto"/>
                    <w:left w:val="none" w:sz="0" w:space="0" w:color="auto"/>
                    <w:bottom w:val="none" w:sz="0" w:space="0" w:color="auto"/>
                    <w:right w:val="none" w:sz="0" w:space="0" w:color="auto"/>
                  </w:divBdr>
                  <w:divsChild>
                    <w:div w:id="1770274364">
                      <w:marLeft w:val="0"/>
                      <w:marRight w:val="0"/>
                      <w:marTop w:val="0"/>
                      <w:marBottom w:val="0"/>
                      <w:divBdr>
                        <w:top w:val="single" w:sz="12" w:space="0" w:color="74B0D4"/>
                        <w:left w:val="single" w:sz="12" w:space="0" w:color="74B0D4"/>
                        <w:bottom w:val="single" w:sz="12" w:space="0" w:color="74B0D4"/>
                        <w:right w:val="single" w:sz="12" w:space="0" w:color="74B0D4"/>
                      </w:divBdr>
                    </w:div>
                  </w:divsChild>
                </w:div>
              </w:divsChild>
            </w:div>
            <w:div w:id="818569459">
              <w:marLeft w:val="0"/>
              <w:marRight w:val="0"/>
              <w:marTop w:val="0"/>
              <w:marBottom w:val="0"/>
              <w:divBdr>
                <w:top w:val="none" w:sz="0" w:space="0" w:color="auto"/>
                <w:left w:val="none" w:sz="0" w:space="0" w:color="auto"/>
                <w:bottom w:val="none" w:sz="0" w:space="0" w:color="auto"/>
                <w:right w:val="none" w:sz="0" w:space="0" w:color="auto"/>
              </w:divBdr>
              <w:divsChild>
                <w:div w:id="842475016">
                  <w:marLeft w:val="0"/>
                  <w:marRight w:val="0"/>
                  <w:marTop w:val="0"/>
                  <w:marBottom w:val="0"/>
                  <w:divBdr>
                    <w:top w:val="none" w:sz="0" w:space="0" w:color="auto"/>
                    <w:left w:val="none" w:sz="0" w:space="0" w:color="auto"/>
                    <w:bottom w:val="none" w:sz="0" w:space="0" w:color="auto"/>
                    <w:right w:val="none" w:sz="0" w:space="0" w:color="auto"/>
                  </w:divBdr>
                </w:div>
                <w:div w:id="1722636923">
                  <w:marLeft w:val="0"/>
                  <w:marRight w:val="0"/>
                  <w:marTop w:val="0"/>
                  <w:marBottom w:val="0"/>
                  <w:divBdr>
                    <w:top w:val="none" w:sz="0" w:space="0" w:color="auto"/>
                    <w:left w:val="none" w:sz="0" w:space="0" w:color="auto"/>
                    <w:bottom w:val="none" w:sz="0" w:space="0" w:color="auto"/>
                    <w:right w:val="none" w:sz="0" w:space="0" w:color="auto"/>
                  </w:divBdr>
                  <w:divsChild>
                    <w:div w:id="522981360">
                      <w:marLeft w:val="0"/>
                      <w:marRight w:val="0"/>
                      <w:marTop w:val="0"/>
                      <w:marBottom w:val="0"/>
                      <w:divBdr>
                        <w:top w:val="single" w:sz="12" w:space="0" w:color="74B0D4"/>
                        <w:left w:val="single" w:sz="12" w:space="0" w:color="74B0D4"/>
                        <w:bottom w:val="single" w:sz="12" w:space="0" w:color="74B0D4"/>
                        <w:right w:val="single" w:sz="12" w:space="0" w:color="74B0D4"/>
                      </w:divBdr>
                    </w:div>
                  </w:divsChild>
                </w:div>
              </w:divsChild>
            </w:div>
            <w:div w:id="1268269864">
              <w:marLeft w:val="0"/>
              <w:marRight w:val="0"/>
              <w:marTop w:val="0"/>
              <w:marBottom w:val="0"/>
              <w:divBdr>
                <w:top w:val="none" w:sz="0" w:space="0" w:color="auto"/>
                <w:left w:val="none" w:sz="0" w:space="0" w:color="auto"/>
                <w:bottom w:val="none" w:sz="0" w:space="0" w:color="auto"/>
                <w:right w:val="none" w:sz="0" w:space="0" w:color="auto"/>
              </w:divBdr>
              <w:divsChild>
                <w:div w:id="819225625">
                  <w:marLeft w:val="0"/>
                  <w:marRight w:val="0"/>
                  <w:marTop w:val="100"/>
                  <w:marBottom w:val="100"/>
                  <w:divBdr>
                    <w:top w:val="none" w:sz="0" w:space="0" w:color="auto"/>
                    <w:left w:val="none" w:sz="0" w:space="0" w:color="auto"/>
                    <w:bottom w:val="none" w:sz="0" w:space="0" w:color="auto"/>
                    <w:right w:val="none" w:sz="0" w:space="0" w:color="auto"/>
                  </w:divBdr>
                  <w:divsChild>
                    <w:div w:id="110684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946467">
          <w:marLeft w:val="0"/>
          <w:marRight w:val="0"/>
          <w:marTop w:val="0"/>
          <w:marBottom w:val="0"/>
          <w:divBdr>
            <w:top w:val="none" w:sz="0" w:space="0" w:color="auto"/>
            <w:left w:val="none" w:sz="0" w:space="0" w:color="auto"/>
            <w:bottom w:val="none" w:sz="0" w:space="0" w:color="auto"/>
            <w:right w:val="none" w:sz="0" w:space="0" w:color="auto"/>
          </w:divBdr>
          <w:divsChild>
            <w:div w:id="2067793678">
              <w:marLeft w:val="0"/>
              <w:marRight w:val="0"/>
              <w:marTop w:val="0"/>
              <w:marBottom w:val="0"/>
              <w:divBdr>
                <w:top w:val="none" w:sz="0" w:space="0" w:color="auto"/>
                <w:left w:val="none" w:sz="0" w:space="0" w:color="auto"/>
                <w:bottom w:val="none" w:sz="0" w:space="0" w:color="auto"/>
                <w:right w:val="none" w:sz="0" w:space="0" w:color="auto"/>
              </w:divBdr>
              <w:divsChild>
                <w:div w:id="262226244">
                  <w:marLeft w:val="0"/>
                  <w:marRight w:val="0"/>
                  <w:marTop w:val="0"/>
                  <w:marBottom w:val="0"/>
                  <w:divBdr>
                    <w:top w:val="none" w:sz="0" w:space="0" w:color="auto"/>
                    <w:left w:val="none" w:sz="0" w:space="0" w:color="auto"/>
                    <w:bottom w:val="none" w:sz="0" w:space="0" w:color="auto"/>
                    <w:right w:val="none" w:sz="0" w:space="0" w:color="auto"/>
                  </w:divBdr>
                  <w:divsChild>
                    <w:div w:id="203935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945117">
              <w:marLeft w:val="0"/>
              <w:marRight w:val="0"/>
              <w:marTop w:val="0"/>
              <w:marBottom w:val="0"/>
              <w:divBdr>
                <w:top w:val="none" w:sz="0" w:space="0" w:color="auto"/>
                <w:left w:val="none" w:sz="0" w:space="0" w:color="auto"/>
                <w:bottom w:val="none" w:sz="0" w:space="0" w:color="auto"/>
                <w:right w:val="none" w:sz="0" w:space="0" w:color="auto"/>
              </w:divBdr>
              <w:divsChild>
                <w:div w:id="498925799">
                  <w:marLeft w:val="0"/>
                  <w:marRight w:val="0"/>
                  <w:marTop w:val="0"/>
                  <w:marBottom w:val="0"/>
                  <w:divBdr>
                    <w:top w:val="none" w:sz="0" w:space="0" w:color="auto"/>
                    <w:left w:val="none" w:sz="0" w:space="0" w:color="auto"/>
                    <w:bottom w:val="none" w:sz="0" w:space="0" w:color="auto"/>
                    <w:right w:val="none" w:sz="0" w:space="0" w:color="auto"/>
                  </w:divBdr>
                  <w:divsChild>
                    <w:div w:id="46493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789525">
      <w:bodyDiv w:val="1"/>
      <w:marLeft w:val="0"/>
      <w:marRight w:val="0"/>
      <w:marTop w:val="0"/>
      <w:marBottom w:val="0"/>
      <w:divBdr>
        <w:top w:val="none" w:sz="0" w:space="0" w:color="auto"/>
        <w:left w:val="none" w:sz="0" w:space="0" w:color="auto"/>
        <w:bottom w:val="none" w:sz="0" w:space="0" w:color="auto"/>
        <w:right w:val="none" w:sz="0" w:space="0" w:color="auto"/>
      </w:divBdr>
      <w:divsChild>
        <w:div w:id="1071346875">
          <w:marLeft w:val="0"/>
          <w:marRight w:val="0"/>
          <w:marTop w:val="0"/>
          <w:marBottom w:val="0"/>
          <w:divBdr>
            <w:top w:val="none" w:sz="0" w:space="0" w:color="auto"/>
            <w:left w:val="none" w:sz="0" w:space="0" w:color="auto"/>
            <w:bottom w:val="none" w:sz="0" w:space="0" w:color="auto"/>
            <w:right w:val="none" w:sz="0" w:space="0" w:color="auto"/>
          </w:divBdr>
          <w:divsChild>
            <w:div w:id="594556366">
              <w:marLeft w:val="0"/>
              <w:marRight w:val="0"/>
              <w:marTop w:val="0"/>
              <w:marBottom w:val="0"/>
              <w:divBdr>
                <w:top w:val="none" w:sz="0" w:space="0" w:color="auto"/>
                <w:left w:val="none" w:sz="0" w:space="0" w:color="auto"/>
                <w:bottom w:val="none" w:sz="0" w:space="0" w:color="auto"/>
                <w:right w:val="none" w:sz="0" w:space="0" w:color="auto"/>
              </w:divBdr>
              <w:divsChild>
                <w:div w:id="989947942">
                  <w:marLeft w:val="0"/>
                  <w:marRight w:val="0"/>
                  <w:marTop w:val="105"/>
                  <w:marBottom w:val="0"/>
                  <w:divBdr>
                    <w:top w:val="single" w:sz="6" w:space="8" w:color="CDCDCD"/>
                    <w:left w:val="single" w:sz="6" w:space="0" w:color="CDCDCD"/>
                    <w:bottom w:val="single" w:sz="6" w:space="0" w:color="CDCDCD"/>
                    <w:right w:val="single" w:sz="6" w:space="0" w:color="CDCDCD"/>
                  </w:divBdr>
                  <w:divsChild>
                    <w:div w:id="1136220751">
                      <w:marLeft w:val="0"/>
                      <w:marRight w:val="0"/>
                      <w:marTop w:val="0"/>
                      <w:marBottom w:val="0"/>
                      <w:divBdr>
                        <w:top w:val="none" w:sz="0" w:space="0" w:color="auto"/>
                        <w:left w:val="none" w:sz="0" w:space="0" w:color="auto"/>
                        <w:bottom w:val="none" w:sz="0" w:space="0" w:color="auto"/>
                        <w:right w:val="single" w:sz="2" w:space="8" w:color="CDCDCD"/>
                      </w:divBdr>
                    </w:div>
                  </w:divsChild>
                </w:div>
              </w:divsChild>
            </w:div>
          </w:divsChild>
        </w:div>
      </w:divsChild>
    </w:div>
    <w:div w:id="1255866928">
      <w:bodyDiv w:val="1"/>
      <w:marLeft w:val="0"/>
      <w:marRight w:val="0"/>
      <w:marTop w:val="0"/>
      <w:marBottom w:val="0"/>
      <w:divBdr>
        <w:top w:val="none" w:sz="0" w:space="0" w:color="auto"/>
        <w:left w:val="none" w:sz="0" w:space="0" w:color="auto"/>
        <w:bottom w:val="none" w:sz="0" w:space="0" w:color="auto"/>
        <w:right w:val="none" w:sz="0" w:space="0" w:color="auto"/>
      </w:divBdr>
      <w:divsChild>
        <w:div w:id="47849639">
          <w:marLeft w:val="0"/>
          <w:marRight w:val="0"/>
          <w:marTop w:val="0"/>
          <w:marBottom w:val="0"/>
          <w:divBdr>
            <w:top w:val="none" w:sz="0" w:space="0" w:color="auto"/>
            <w:left w:val="none" w:sz="0" w:space="0" w:color="auto"/>
            <w:bottom w:val="none" w:sz="0" w:space="0" w:color="auto"/>
            <w:right w:val="none" w:sz="0" w:space="0" w:color="auto"/>
          </w:divBdr>
          <w:divsChild>
            <w:div w:id="1426530920">
              <w:marLeft w:val="0"/>
              <w:marRight w:val="0"/>
              <w:marTop w:val="0"/>
              <w:marBottom w:val="0"/>
              <w:divBdr>
                <w:top w:val="none" w:sz="0" w:space="0" w:color="auto"/>
                <w:left w:val="none" w:sz="0" w:space="0" w:color="auto"/>
                <w:bottom w:val="none" w:sz="0" w:space="0" w:color="auto"/>
                <w:right w:val="none" w:sz="0" w:space="0" w:color="auto"/>
              </w:divBdr>
              <w:divsChild>
                <w:div w:id="838929868">
                  <w:marLeft w:val="0"/>
                  <w:marRight w:val="0"/>
                  <w:marTop w:val="105"/>
                  <w:marBottom w:val="0"/>
                  <w:divBdr>
                    <w:top w:val="single" w:sz="6" w:space="8" w:color="CDCDCD"/>
                    <w:left w:val="single" w:sz="6" w:space="0" w:color="CDCDCD"/>
                    <w:bottom w:val="single" w:sz="6" w:space="0" w:color="CDCDCD"/>
                    <w:right w:val="single" w:sz="6" w:space="0" w:color="CDCDCD"/>
                  </w:divBdr>
                  <w:divsChild>
                    <w:div w:id="381910486">
                      <w:marLeft w:val="0"/>
                      <w:marRight w:val="0"/>
                      <w:marTop w:val="0"/>
                      <w:marBottom w:val="0"/>
                      <w:divBdr>
                        <w:top w:val="none" w:sz="0" w:space="0" w:color="auto"/>
                        <w:left w:val="none" w:sz="0" w:space="0" w:color="auto"/>
                        <w:bottom w:val="none" w:sz="0" w:space="0" w:color="auto"/>
                        <w:right w:val="single" w:sz="2" w:space="8" w:color="CDCDCD"/>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4BE990-F7AD-4F10-8DB0-DCED648E7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3</Pages>
  <Words>876</Words>
  <Characters>4820</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ghislaine</dc:creator>
  <cp:lastModifiedBy>ghislaine</cp:lastModifiedBy>
  <cp:revision>1</cp:revision>
  <cp:lastPrinted>2012-07-27T12:04:00Z</cp:lastPrinted>
  <dcterms:created xsi:type="dcterms:W3CDTF">2012-07-27T11:21:00Z</dcterms:created>
  <dcterms:modified xsi:type="dcterms:W3CDTF">2012-07-27T16:22:00Z</dcterms:modified>
</cp:coreProperties>
</file>